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0A8" w:rsidRDefault="00E312B4" w:rsidP="005C50A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  <w:tab/>
      </w:r>
      <w:r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  <w:tab/>
      </w:r>
      <w:r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  <w:tab/>
      </w:r>
      <w:r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  <w:tab/>
      </w:r>
      <w:r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  <w:tab/>
      </w:r>
      <w:r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  <w:tab/>
      </w:r>
      <w:r w:rsidRPr="00E312B4">
        <w:rPr>
          <w:rFonts w:ascii="Arial" w:eastAsia="Times New Roman" w:hAnsi="Arial" w:cs="Arial"/>
          <w:b/>
          <w:bCs/>
          <w:color w:val="000000"/>
          <w:lang w:eastAsia="ru-RU"/>
        </w:rPr>
        <w:t>УТВЕРЖДАЮ:</w:t>
      </w:r>
      <w:r w:rsidR="005C50A8" w:rsidRPr="00E312B4">
        <w:rPr>
          <w:rFonts w:ascii="Arial" w:eastAsia="Times New Roman" w:hAnsi="Arial" w:cs="Arial"/>
          <w:b/>
          <w:bCs/>
          <w:color w:val="000000"/>
          <w:lang w:eastAsia="ru-RU"/>
        </w:rPr>
        <w:t> </w:t>
      </w:r>
    </w:p>
    <w:p w:rsidR="00E312B4" w:rsidRPr="005C50A8" w:rsidRDefault="00E312B4" w:rsidP="005C50A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lang w:eastAsia="ru-RU"/>
        </w:rPr>
        <w:tab/>
      </w:r>
      <w:r>
        <w:rPr>
          <w:rFonts w:ascii="Arial" w:eastAsia="Times New Roman" w:hAnsi="Arial" w:cs="Arial"/>
          <w:b/>
          <w:bCs/>
          <w:color w:val="000000"/>
          <w:lang w:eastAsia="ru-RU"/>
        </w:rPr>
        <w:tab/>
      </w:r>
      <w:r>
        <w:rPr>
          <w:rFonts w:ascii="Arial" w:eastAsia="Times New Roman" w:hAnsi="Arial" w:cs="Arial"/>
          <w:b/>
          <w:bCs/>
          <w:color w:val="000000"/>
          <w:lang w:eastAsia="ru-RU"/>
        </w:rPr>
        <w:tab/>
      </w:r>
      <w:r w:rsidR="009A3469">
        <w:rPr>
          <w:rFonts w:ascii="Arial" w:eastAsia="Times New Roman" w:hAnsi="Arial" w:cs="Arial"/>
          <w:b/>
          <w:bCs/>
          <w:color w:val="000000"/>
          <w:lang w:eastAsia="ru-RU"/>
        </w:rPr>
        <w:tab/>
      </w:r>
      <w:r w:rsidR="009A3469">
        <w:rPr>
          <w:rFonts w:ascii="Arial" w:eastAsia="Times New Roman" w:hAnsi="Arial" w:cs="Arial"/>
          <w:b/>
          <w:bCs/>
          <w:color w:val="000000"/>
          <w:lang w:eastAsia="ru-RU"/>
        </w:rPr>
        <w:tab/>
      </w:r>
      <w:r w:rsidR="009A3469">
        <w:rPr>
          <w:rFonts w:ascii="Arial" w:eastAsia="Times New Roman" w:hAnsi="Arial" w:cs="Arial"/>
          <w:b/>
          <w:bCs/>
          <w:color w:val="000000"/>
          <w:lang w:eastAsia="ru-RU"/>
        </w:rPr>
        <w:tab/>
      </w:r>
      <w:r w:rsidR="009A3469">
        <w:rPr>
          <w:rFonts w:ascii="Arial" w:eastAsia="Times New Roman" w:hAnsi="Arial" w:cs="Arial"/>
          <w:b/>
          <w:bCs/>
          <w:color w:val="000000"/>
          <w:lang w:eastAsia="ru-RU"/>
        </w:rPr>
        <w:tab/>
      </w:r>
      <w:r>
        <w:rPr>
          <w:rFonts w:ascii="Arial" w:eastAsia="Times New Roman" w:hAnsi="Arial" w:cs="Arial"/>
          <w:b/>
          <w:bCs/>
          <w:color w:val="000000"/>
          <w:lang w:eastAsia="ru-RU"/>
        </w:rPr>
        <w:t>Директор: Плиева М.Х._____________</w:t>
      </w:r>
    </w:p>
    <w:p w:rsidR="009A3469" w:rsidRDefault="009A3469" w:rsidP="005C50A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</w:pPr>
    </w:p>
    <w:p w:rsidR="005C50A8" w:rsidRPr="005C50A8" w:rsidRDefault="005C50A8" w:rsidP="005C50A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_GoBack"/>
      <w:bookmarkEnd w:id="0"/>
      <w:r w:rsidRPr="005C50A8"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  <w:t>Положение</w:t>
      </w:r>
    </w:p>
    <w:p w:rsidR="005C50A8" w:rsidRPr="005C50A8" w:rsidRDefault="005C50A8" w:rsidP="005C50A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50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 правилах приема,</w:t>
      </w:r>
    </w:p>
    <w:p w:rsidR="005C50A8" w:rsidRPr="005C50A8" w:rsidRDefault="005C50A8" w:rsidP="005C50A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50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порядка перевода, отчисления и исключения обучающихся</w:t>
      </w:r>
    </w:p>
    <w:p w:rsidR="005C50A8" w:rsidRPr="005C50A8" w:rsidRDefault="005C50A8" w:rsidP="005C50A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государственного</w:t>
      </w:r>
      <w:r w:rsidR="00E312B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Pr="005C50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казенного общеобразовательного учреждения</w:t>
      </w:r>
    </w:p>
    <w:p w:rsidR="005C50A8" w:rsidRPr="005C50A8" w:rsidRDefault="005C50A8" w:rsidP="005C50A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50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«Средняя общеобразовательная школа №</w:t>
      </w:r>
      <w:r w:rsidR="00E312B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1 </w:t>
      </w:r>
      <w:proofErr w:type="spellStart"/>
      <w:r w:rsidR="00E312B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с.п</w:t>
      </w:r>
      <w:proofErr w:type="spellEnd"/>
      <w:r w:rsidR="00E312B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 Кантышево</w:t>
      </w:r>
      <w:r w:rsidRPr="005C50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»</w:t>
      </w:r>
    </w:p>
    <w:p w:rsidR="005C50A8" w:rsidRPr="005C50A8" w:rsidRDefault="005C50A8" w:rsidP="005C50A8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50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C50A8" w:rsidRPr="005C50A8" w:rsidRDefault="005C50A8" w:rsidP="005C50A8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50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5C50A8" w:rsidRPr="005C50A8" w:rsidRDefault="005C50A8" w:rsidP="005C50A8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5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 о правилах приема, порядка перевода, отчисления и исключения обучающихся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государственного</w:t>
      </w:r>
      <w:r w:rsidRPr="005C5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казенного общеобразовательного учреждения «Средняя общеобразовательная школа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Кантышево</w:t>
      </w:r>
      <w:r w:rsidRPr="005C5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(далее Школа) разработано в соответствии Федеральным законом "Об образовании в Российской Федерации" от 29.12.2012 г. № 273, Уставом школы.</w:t>
      </w:r>
    </w:p>
    <w:p w:rsidR="005C50A8" w:rsidRPr="005C50A8" w:rsidRDefault="005C50A8" w:rsidP="005C50A8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50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Правила приема обучающихся в Школу</w:t>
      </w:r>
    </w:p>
    <w:p w:rsidR="005C50A8" w:rsidRPr="005C50A8" w:rsidRDefault="005C50A8" w:rsidP="005C50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  В соответствии со ст. 3 Федерального закона "Об образовании в Российской Федерации" гражданам Российской Федерации гарантируются общедоступность и бесплатность образования в соответствии с федеральными государственными образовательными стандартами начального общего, основного общег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и среднего общего образования.</w:t>
      </w:r>
    </w:p>
    <w:p w:rsidR="005C50A8" w:rsidRPr="005C50A8" w:rsidRDefault="005C50A8" w:rsidP="005C50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5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В Российской Федерации реализация права каждого человека на образование обеспечивается путем создания федеральными государственными органами, органами государственной власти субъектов Российской Федерации и органами местного самоуправления соответствующих социально-экономических условий для его получения, расширения возможностей удовлетворять потребности человека в получении образования различных уровня и направленности в течение всей жизни.</w:t>
      </w:r>
    </w:p>
    <w:p w:rsidR="005C50A8" w:rsidRPr="005C50A8" w:rsidRDefault="005C50A8" w:rsidP="005C50A8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5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При приеме гражданина </w:t>
      </w:r>
      <w:proofErr w:type="gramStart"/>
      <w:r w:rsidRPr="005C5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 Школу</w:t>
      </w:r>
      <w:proofErr w:type="gramEnd"/>
      <w:r w:rsidRPr="005C5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последняя обязана ознакомить его и (или) его родителей (законных представителей) с Уставом, лицензией на право ведения образовательной деятельности, со свидетельством о государственной аккредитации учреждения, основными образовательными программами, реализуемыми Школой и другими документами, регламентирующими организацию образовательного процесса, письменно в заявлении при приеме в Школу.</w:t>
      </w:r>
    </w:p>
    <w:p w:rsidR="005C50A8" w:rsidRPr="005C50A8" w:rsidRDefault="005C50A8" w:rsidP="005C50A8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5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Гражданам, не проживающим в микрорайоне Школы, может быть отказано в приеме по причине отсутствия свободных мест в Школе.</w:t>
      </w:r>
    </w:p>
    <w:p w:rsidR="005C50A8" w:rsidRPr="005C50A8" w:rsidRDefault="005C50A8" w:rsidP="005C50A8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5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Для зачисления в Школу родители (законные представители) представляют следующие документы:</w:t>
      </w:r>
    </w:p>
    <w:p w:rsidR="005C50A8" w:rsidRPr="005C50A8" w:rsidRDefault="005C50A8" w:rsidP="005C50A8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5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заявление;</w:t>
      </w:r>
    </w:p>
    <w:p w:rsidR="005C50A8" w:rsidRPr="005C50A8" w:rsidRDefault="005C50A8" w:rsidP="005C50A8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5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копию свидетельства о рождении ребенка;</w:t>
      </w:r>
    </w:p>
    <w:p w:rsidR="005C50A8" w:rsidRPr="005C50A8" w:rsidRDefault="005C50A8" w:rsidP="005C50A8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5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медицинское заключение (медицинскую карту ребенка);</w:t>
      </w:r>
    </w:p>
    <w:p w:rsidR="005C50A8" w:rsidRPr="005C50A8" w:rsidRDefault="005C50A8" w:rsidP="005C50A8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5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личное дело обучающегося, сведения о промежуточной аттестации и текущей успеваемости в случае зачисления после обучения в другом общеобразовательном учреждении</w:t>
      </w:r>
      <w:r w:rsidRPr="005C50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5C50A8" w:rsidRPr="005C50A8" w:rsidRDefault="005C50A8" w:rsidP="005C50A8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5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2.5.Прием заявлений и зачисление в Школу производится до начала учебного года и оформляется приказом по Школе.</w:t>
      </w:r>
    </w:p>
    <w:p w:rsidR="005C50A8" w:rsidRPr="005C50A8" w:rsidRDefault="005C50A8" w:rsidP="005C50A8">
      <w:pPr>
        <w:shd w:val="clear" w:color="auto" w:fill="FFFFFF"/>
        <w:spacing w:before="100" w:beforeAutospacing="1" w:after="100" w:afterAutospacing="1" w:line="240" w:lineRule="atLeast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5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первый класс принимаются дети, проживающие </w:t>
      </w:r>
      <w:proofErr w:type="gramStart"/>
      <w:r w:rsidRPr="005C5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 закрепленном</w:t>
      </w:r>
      <w:proofErr w:type="gramEnd"/>
      <w:r w:rsidRPr="005C5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микрорайоне Школы, достигшие возраста 6,5 лет и не имеющие противопоказаний к обучению в общеобразовательной школе, но не позже достижения ими возраста 8 лет. По заявлению родителей (законных представителей) Учредитель Школы вправе разрешить прием детей в Школу для обучения в более раннем возрасте.</w:t>
      </w:r>
    </w:p>
    <w:p w:rsidR="005C50A8" w:rsidRPr="005C50A8" w:rsidRDefault="005C50A8" w:rsidP="005C50A8">
      <w:pPr>
        <w:shd w:val="clear" w:color="auto" w:fill="FFFFFF"/>
        <w:spacing w:before="100" w:beforeAutospacing="1" w:after="100" w:afterAutospacing="1" w:line="240" w:lineRule="atLeast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5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свободных мест в Школу принимаются дети независимо от места их проживания. Не проживающим на данной территории может быть отказано в приеме только по причине отсутствия свободных мест в Школе. Лица, перешедшие из других образовательных учреждений, могут приниматься в соответствующий класс в течение учебного года с учетом пройденного ими программного материала.</w:t>
      </w:r>
    </w:p>
    <w:p w:rsidR="005C50A8" w:rsidRPr="005C50A8" w:rsidRDefault="005C50A8" w:rsidP="005C50A8">
      <w:pPr>
        <w:shd w:val="clear" w:color="auto" w:fill="FFFFFF"/>
        <w:spacing w:before="100" w:beforeAutospacing="1" w:after="100" w:afterAutospacing="1" w:line="240" w:lineRule="atLeast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5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Требование обязательности общего образования применительно к конкретному обучающемуся сохраняет силу до достижения им возраста восемнадцати лет, если соответствующее образование не было получено обучающимся ранее.</w:t>
      </w:r>
    </w:p>
    <w:p w:rsidR="005C50A8" w:rsidRPr="005C50A8" w:rsidRDefault="005C50A8" w:rsidP="005C50A8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5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Иностранные граждане и лица без гражданства в соответствии с действующим законодательством Российской Федерации имеют такие же права на образование, как граждане России.</w:t>
      </w:r>
    </w:p>
    <w:p w:rsidR="005C50A8" w:rsidRPr="005C50A8" w:rsidRDefault="005C50A8" w:rsidP="005C50A8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50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Правила перевода учащихся в следующий класс</w:t>
      </w:r>
    </w:p>
    <w:p w:rsidR="005C50A8" w:rsidRPr="005C50A8" w:rsidRDefault="005C50A8" w:rsidP="005C50A8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5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   В следующий класс переводятся обучающиеся, освоившие в полном объёме образовательную программу учебного года.</w:t>
      </w:r>
    </w:p>
    <w:p w:rsidR="005C50A8" w:rsidRPr="005C50A8" w:rsidRDefault="005C50A8" w:rsidP="005C50A8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5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Перевод обучающихся в следующий класс производится по решению педагогического совета Школы на основании документально подтверждённого оценками в классном журнале представления классного руководителя.</w:t>
      </w:r>
    </w:p>
    <w:p w:rsidR="005C50A8" w:rsidRPr="005C50A8" w:rsidRDefault="005C50A8" w:rsidP="005C50A8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5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 Обучающиеся, не освоившие общеобразовательную </w:t>
      </w:r>
      <w:proofErr w:type="gramStart"/>
      <w:r w:rsidRPr="005C5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программу  предыдущего</w:t>
      </w:r>
      <w:proofErr w:type="gramEnd"/>
      <w:r w:rsidRPr="005C5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уровня, не допускаются к обучению на следующей ступени общего образования.</w:t>
      </w:r>
    </w:p>
    <w:p w:rsidR="005C50A8" w:rsidRPr="005C50A8" w:rsidRDefault="005C50A8" w:rsidP="005C50A8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5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Обучающиеся переводных классов, имеющие по итогам учебного года академическую задолженность по одному предмету, переводятся в следующий класс условно (с соблюдением требований п.4 настоящего Положения).</w:t>
      </w:r>
    </w:p>
    <w:p w:rsidR="005C50A8" w:rsidRPr="005C50A8" w:rsidRDefault="005C50A8" w:rsidP="005C50A8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5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Обучающиеся на ступенях начального общего, основного общего образования, не освоившие программу учебного года и имеющие задолженность по двум и более предметам, по заявлению их родителей (законных представителей) оставляются на повторное обучение или продолжают обучение в форме семейного образования.</w:t>
      </w:r>
    </w:p>
    <w:p w:rsidR="005C50A8" w:rsidRPr="005C50A8" w:rsidRDefault="005C50A8" w:rsidP="005C50A8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5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3.6. Обучающиеся 1 </w:t>
      </w:r>
      <w:proofErr w:type="gramStart"/>
      <w:r w:rsidRPr="005C5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класса  на</w:t>
      </w:r>
      <w:proofErr w:type="gramEnd"/>
      <w:r w:rsidRPr="005C5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повторный курс обучения не оставляются.</w:t>
      </w:r>
    </w:p>
    <w:p w:rsidR="005C50A8" w:rsidRPr="005C50A8" w:rsidRDefault="005C50A8" w:rsidP="005C50A8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5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 Обучающиеся на ступени среднего (полного) общего образования, не освоившие программу учебного года по очной форме обучения и имеющие академическую задолженность по двум и более предметам или условно переведённые в следующий класс и не ликвидировавшие академической задолженности по одному предмету, могут получать образование в иных формах. Повторное обучение в классах III ступени не предусмотрено.</w:t>
      </w:r>
    </w:p>
    <w:p w:rsidR="005C50A8" w:rsidRPr="005C50A8" w:rsidRDefault="005C50A8" w:rsidP="005C50A8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50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</w:t>
      </w:r>
      <w:r w:rsidRPr="005C5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.8. Обучающиеся переводного класса, имеющие по всем предметам, </w:t>
      </w:r>
      <w:proofErr w:type="spellStart"/>
      <w:r w:rsidRPr="005C5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изучавшимся</w:t>
      </w:r>
      <w:proofErr w:type="spellEnd"/>
      <w:r w:rsidRPr="005C5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этом классе четвертные (полугодовые) и годовые отметки «5», награждаются похвальным листом «За отличные успехи в учении».</w:t>
      </w:r>
    </w:p>
    <w:p w:rsidR="005C50A8" w:rsidRPr="005C50A8" w:rsidRDefault="005C50A8" w:rsidP="005C50A8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5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3.9. Перевод обучающихся в следующий класс оформляется приказом по Школе.</w:t>
      </w:r>
    </w:p>
    <w:p w:rsidR="005C50A8" w:rsidRPr="005C50A8" w:rsidRDefault="005C50A8" w:rsidP="005C50A8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5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3.10. После издания приказа о переводе обучающихся в следующий класс, классный руководитель обязан в пятидневный срок оформить личные дела учеников и передать их директору школы на утверждение.</w:t>
      </w:r>
    </w:p>
    <w:p w:rsidR="005C50A8" w:rsidRPr="005C50A8" w:rsidRDefault="005C50A8" w:rsidP="005C50A8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5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C50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Правила условного перевода и порядка ликвидации академической задолженности обучающимися</w:t>
      </w:r>
    </w:p>
    <w:p w:rsidR="005C50A8" w:rsidRPr="005C50A8" w:rsidRDefault="005C50A8" w:rsidP="005C50A8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5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    Условный перевод в следующий класс применяется на ступенях начального общего, основного общего и среднего (полного) общего образования.</w:t>
      </w:r>
    </w:p>
    <w:p w:rsidR="005C50A8" w:rsidRPr="005C50A8" w:rsidRDefault="005C50A8" w:rsidP="005C50A8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5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  Решение об условном переводе обучающихся в следующий класс принимается педагогическим советом Школы, который определяет сроки ликвидации задолженности (в течение месяца, четверти, учебного года). Школа обязана создать условия обучающимся для ликвидации этой задолженности и обеспечить контроль за своевременностью её ликвидации.</w:t>
      </w:r>
    </w:p>
    <w:p w:rsidR="005C50A8" w:rsidRPr="005C50A8" w:rsidRDefault="005C50A8" w:rsidP="005C50A8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5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 Решение педагогического совета об условном переводе обучающихся утверждается приказом директора школы.</w:t>
      </w:r>
    </w:p>
    <w:p w:rsidR="005C50A8" w:rsidRPr="005C50A8" w:rsidRDefault="005C50A8" w:rsidP="005C50A8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5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    Для работы с обучающимися, условно переведенными в следующий класс, приказом директора по Школе:</w:t>
      </w:r>
    </w:p>
    <w:p w:rsidR="005C50A8" w:rsidRPr="005C50A8" w:rsidRDefault="005C50A8" w:rsidP="005C50A8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5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назначаются учителя, которые помогают обучающимся ликвидировать задолженность, организуют занятия      по усвоению учебной программы соответствующего предмета в полном объеме;</w:t>
      </w:r>
    </w:p>
    <w:p w:rsidR="005C50A8" w:rsidRPr="005C50A8" w:rsidRDefault="005C50A8" w:rsidP="005C50A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 устанавливаются место, время проведения занятий; форма ведения текущего учёта </w:t>
      </w:r>
      <w:proofErr w:type="gramStart"/>
      <w:r w:rsidRPr="005C5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знаний</w:t>
      </w:r>
      <w:proofErr w:type="gramEnd"/>
      <w:r w:rsidRPr="005C5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обучающихся;</w:t>
      </w:r>
      <w:r w:rsidRPr="00F17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C5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 проведения итогового контроля;</w:t>
      </w:r>
    </w:p>
    <w:p w:rsidR="005C50A8" w:rsidRPr="005C50A8" w:rsidRDefault="005C50A8" w:rsidP="005C50A8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5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ответственность за ликвидацию ими академической задолженности в течение следующего учебного года возлагается на их родителей (законных представителей).</w:t>
      </w:r>
    </w:p>
    <w:p w:rsidR="005C50A8" w:rsidRPr="005C50A8" w:rsidRDefault="005C50A8" w:rsidP="005C50A8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5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  Учебный материал по каждому предмету должен соответствовать учебной программе и тематическому планированию, утвержденному директором школы.</w:t>
      </w:r>
    </w:p>
    <w:p w:rsidR="005C50A8" w:rsidRPr="005C50A8" w:rsidRDefault="005C50A8" w:rsidP="005C50A8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5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  Формы и методы работы определяются учителем в зависимости от уровня знаний обучающихся и их индивидуальных особенностей.</w:t>
      </w:r>
    </w:p>
    <w:p w:rsidR="005C50A8" w:rsidRPr="005C50A8" w:rsidRDefault="005C50A8" w:rsidP="005C50A8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5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4.7.  Весь материал, отражающий работу с обучающимися, переведенными условно, вносится в отдельное делопроизводство и хранится в Школе до окончания учебного года.</w:t>
      </w:r>
    </w:p>
    <w:p w:rsidR="005C50A8" w:rsidRPr="005C50A8" w:rsidRDefault="005C50A8" w:rsidP="005C50A8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5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4.8.  По результатам промежуточного контроля педагогический совет принимает решение в соответствие с п. 3.5 или 3.6 настоящего Положения.</w:t>
      </w:r>
    </w:p>
    <w:p w:rsidR="005C50A8" w:rsidRPr="005C50A8" w:rsidRDefault="005C50A8" w:rsidP="005C50A8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5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4.9. Обучающиеся имеют право:</w:t>
      </w:r>
    </w:p>
    <w:p w:rsidR="005C50A8" w:rsidRPr="005C50A8" w:rsidRDefault="005C50A8" w:rsidP="005C50A8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5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организацию занятий для ликвидации академической задолженности.</w:t>
      </w:r>
    </w:p>
    <w:p w:rsidR="005C50A8" w:rsidRPr="005C50A8" w:rsidRDefault="005C50A8" w:rsidP="005C50A8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5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4.10. Обучающиеся обязаны:</w:t>
      </w:r>
    </w:p>
    <w:p w:rsidR="005C50A8" w:rsidRPr="005C50A8" w:rsidRDefault="005C50A8" w:rsidP="005C50A8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5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посещать занятия, организованные Школой;</w:t>
      </w:r>
    </w:p>
    <w:p w:rsidR="005C50A8" w:rsidRPr="005C50A8" w:rsidRDefault="005C50A8" w:rsidP="005C50A8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5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ликвидировать академическую задолженность в течение следующего учебного года, в сроки, установленные приказом директора школы.</w:t>
      </w:r>
    </w:p>
    <w:p w:rsidR="005C50A8" w:rsidRPr="005C50A8" w:rsidRDefault="005C50A8" w:rsidP="005C50A8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5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4.11. Родители (законные представители) обучающихся должны быть в 3-х </w:t>
      </w:r>
      <w:proofErr w:type="spellStart"/>
      <w:r w:rsidRPr="005C5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дневный</w:t>
      </w:r>
      <w:proofErr w:type="spellEnd"/>
      <w:r w:rsidRPr="005C5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C5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 в</w:t>
      </w:r>
      <w:proofErr w:type="gramEnd"/>
      <w:r w:rsidRPr="005C5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установленной форме ознакомлены классным руководителем с решением педсовета и приказом по Школе, определяющими порядок ликвидации академической задолженности, и обязаны  контролировать выполнение п. 4.10 настоящего Положения своими  детьми.</w:t>
      </w:r>
    </w:p>
    <w:p w:rsidR="005C50A8" w:rsidRPr="005C50A8" w:rsidRDefault="005C50A8" w:rsidP="005C50A8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5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4.12. Итоговая отметка по предмету по окончании срока ликвидации задолженности выставляется комиссией, созданной приказом директора в протокол ликвидации академической задолженности.</w:t>
      </w:r>
    </w:p>
    <w:p w:rsidR="005C50A8" w:rsidRPr="005C50A8" w:rsidRDefault="005C50A8" w:rsidP="005C50A8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5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4.13. Обучающиеся, переведенные условно в следующий класс, в отчёте на начало учебного года указываются в составе того класса, в который переведены условно.</w:t>
      </w:r>
    </w:p>
    <w:p w:rsidR="005C50A8" w:rsidRPr="005C50A8" w:rsidRDefault="005C50A8" w:rsidP="005C50A8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5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4.14 Выписка из приказа, изданного директором школы на основании решения педагогического совета по результатам промежуточного контроля об окончательном переводе обучающихся в следующий класс или повторном обучении в предшествующем классе, находится в личном деле обучающегося.</w:t>
      </w:r>
    </w:p>
    <w:p w:rsidR="005C50A8" w:rsidRPr="005C50A8" w:rsidRDefault="005C50A8" w:rsidP="005C50A8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50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5C50A8" w:rsidRPr="005C50A8" w:rsidRDefault="005C50A8" w:rsidP="005C50A8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50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Порядок отчисления </w:t>
      </w:r>
      <w:proofErr w:type="gramStart"/>
      <w:r w:rsidRPr="005C50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  исключения</w:t>
      </w:r>
      <w:proofErr w:type="gramEnd"/>
      <w:r w:rsidRPr="005C50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обучающихся.</w:t>
      </w:r>
    </w:p>
    <w:p w:rsidR="005C50A8" w:rsidRPr="005C50A8" w:rsidRDefault="005C50A8" w:rsidP="005C50A8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5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Обучающиеся могут быть отчислены из </w:t>
      </w:r>
      <w:proofErr w:type="gramStart"/>
      <w:r w:rsidRPr="005C5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  по</w:t>
      </w:r>
      <w:proofErr w:type="gramEnd"/>
      <w:r w:rsidRPr="005C5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следующим основаниям:</w:t>
      </w:r>
    </w:p>
    <w:p w:rsidR="005C50A8" w:rsidRPr="005C50A8" w:rsidRDefault="005C50A8" w:rsidP="005C50A8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5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         в связи с завершением основного общего и среднего (полного) общего образования с выдачей документа государственного образца о </w:t>
      </w:r>
      <w:proofErr w:type="gramStart"/>
      <w:r w:rsidRPr="005C5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соответствующем  уровне</w:t>
      </w:r>
      <w:proofErr w:type="gramEnd"/>
      <w:r w:rsidRPr="005C5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образования;</w:t>
      </w:r>
    </w:p>
    <w:p w:rsidR="005C50A8" w:rsidRPr="005C50A8" w:rsidRDefault="005C50A8" w:rsidP="005C50A8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5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 в связи с переводом в другое общеобразовательное учреждение, реализующее общеобразовательную программу соответствующего уровня, с согласия родителей (законных представителей) при наличии справки-подтверждения с нового места учебы;</w:t>
      </w:r>
    </w:p>
    <w:p w:rsidR="005C50A8" w:rsidRPr="005C50A8" w:rsidRDefault="005C50A8" w:rsidP="005C50A8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5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  в связи с переводом в вечернее (сменное) общеобразовательное учреждение с согласия родителей (законных представителей) и комиссии по делам несовершеннолетних и защите их прав;</w:t>
      </w:r>
    </w:p>
    <w:p w:rsidR="005C50A8" w:rsidRPr="005C50A8" w:rsidRDefault="005C50A8" w:rsidP="005C50A8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5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         в связи с переменой места жительства (выезд за пределы города) по заявлению родителей (законных представителей), в котором указывается место дальнейшего обучения ребенка;</w:t>
      </w:r>
    </w:p>
    <w:p w:rsidR="005C50A8" w:rsidRPr="005C50A8" w:rsidRDefault="005C50A8" w:rsidP="005C50A8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5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  оставление обучающимся, достигшим возраста пятнадцати лет, учреждения по согласию родителей (законных представителей) и при согласовании с Управлением образования до получения им основного общего образования;</w:t>
      </w:r>
    </w:p>
    <w:p w:rsidR="005C50A8" w:rsidRPr="005C50A8" w:rsidRDefault="005C50A8" w:rsidP="005C50A8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5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        по решению органа управления Школы за совершенные неоднократно грубые нарушения </w:t>
      </w:r>
      <w:proofErr w:type="gramStart"/>
      <w:r w:rsidRPr="005C5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Устава  допускается</w:t>
      </w:r>
      <w:proofErr w:type="gramEnd"/>
      <w:r w:rsidRPr="005C5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исключение из Школы обучающегося, достигшего возраста пятнадцати лет, в установленном законом порядке.</w:t>
      </w:r>
    </w:p>
    <w:p w:rsidR="005C50A8" w:rsidRPr="005C50A8" w:rsidRDefault="005C50A8" w:rsidP="005C50A8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50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5C50A8" w:rsidRPr="005C50A8" w:rsidRDefault="005C50A8" w:rsidP="005C50A8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50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</w:t>
      </w:r>
      <w:r w:rsidRPr="005C5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5C50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Порядок </w:t>
      </w:r>
      <w:proofErr w:type="gramStart"/>
      <w:r w:rsidRPr="005C50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перевода</w:t>
      </w:r>
      <w:proofErr w:type="gramEnd"/>
      <w:r w:rsidRPr="005C50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обучающегося из одного образовательного учреждения в другое</w:t>
      </w:r>
    </w:p>
    <w:p w:rsidR="005C50A8" w:rsidRPr="005C50A8" w:rsidRDefault="005C50A8" w:rsidP="005C50A8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5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Родители (законные представители) вправе перевести ребенка из одного общеобразовательного учреждения в другое в связи с переездом на новое место жительства, или по своему желанию сменить место его учебы в течение или по окончании учебного года.</w:t>
      </w:r>
    </w:p>
    <w:p w:rsidR="005C50A8" w:rsidRPr="005C50A8" w:rsidRDefault="005C50A8" w:rsidP="005C50A8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5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 Для осуществления перевода обучающегося в другую школу его родители (законные представители) обращаются с заявлением на имя директора школы с просьбой об отчислении </w:t>
      </w:r>
      <w:proofErr w:type="gramStart"/>
      <w:r w:rsidRPr="005C5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  из</w:t>
      </w:r>
      <w:proofErr w:type="gramEnd"/>
      <w:r w:rsidRPr="005C5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Школы.</w:t>
      </w:r>
    </w:p>
    <w:p w:rsidR="005C50A8" w:rsidRPr="005C50A8" w:rsidRDefault="005C50A8" w:rsidP="005C50A8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5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6.3. При смене школы на территории </w:t>
      </w:r>
      <w:r w:rsidR="00F17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 Ингушетия</w:t>
      </w:r>
      <w:r w:rsidRPr="005C5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родители (законные представители) должны предварительно получить согласие принимающей школы на прием обучающегося. Только после получения такого согласия, подтвержденного документально, директор школы, из которой выбывает ученик, принимает решение об отчислении ученика.</w:t>
      </w:r>
    </w:p>
    <w:p w:rsidR="005C50A8" w:rsidRPr="005C50A8" w:rsidRDefault="005C50A8" w:rsidP="005C50A8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5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6.4. По приезду на новое место жительства родители (законные представители) представляют в школу документы согласно п. 2.4. </w:t>
      </w:r>
      <w:proofErr w:type="gramStart"/>
      <w:r w:rsidRPr="005C5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 приема</w:t>
      </w:r>
      <w:proofErr w:type="gramEnd"/>
      <w:r w:rsidRPr="005C5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в общеобразовательное учреждение.</w:t>
      </w:r>
    </w:p>
    <w:p w:rsidR="005C50A8" w:rsidRPr="005C50A8" w:rsidRDefault="005C50A8" w:rsidP="005C50A8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5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6.5. Администрация принимающей школы обязана направить подтверждение о приеме обучающегося в ту школу, из которой он выбыл.</w:t>
      </w:r>
    </w:p>
    <w:p w:rsidR="005C50A8" w:rsidRPr="005C50A8" w:rsidRDefault="005C50A8" w:rsidP="005C50A8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5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6.6. После получения подтверждения о приеме обучающегося его личное дело, медицинская карта, сведения о промежуточной аттестации и текущих оценках по всем предметам (при переводе в течение учебного года), заверенные печатью школы передаются в принимающую школу.</w:t>
      </w:r>
    </w:p>
    <w:p w:rsidR="005C50A8" w:rsidRPr="005C50A8" w:rsidRDefault="005C50A8" w:rsidP="005C50A8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5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6.7. Если нет возможности передачи этих документов непосредственно в принимающую школу, документы обучающегося могут быть выданы под роспись родителям (законным представителям) по их заявлению.</w:t>
      </w:r>
    </w:p>
    <w:p w:rsidR="005C50A8" w:rsidRPr="005C50A8" w:rsidRDefault="005C50A8" w:rsidP="005C50A8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5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6.8. Подтверждение о приеме обучающегося в школу, расписка в получении личного дела и медицинской карты хранятся в школе, из которой ученик выбыл.</w:t>
      </w:r>
    </w:p>
    <w:p w:rsidR="005C50A8" w:rsidRPr="005C50A8" w:rsidRDefault="005C50A8" w:rsidP="005C50A8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5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6.9. В случае, если обучающийся без уважительной причины не приступил к занятиям в десятидневный срок, школа, в которую он прибыл, ставит об этом в известность комиссию по делам несовершеннолетних и защите их прав по месту его проживания.</w:t>
      </w:r>
      <w:r w:rsidRPr="005C50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5C50A8" w:rsidRPr="005C50A8" w:rsidRDefault="005C50A8" w:rsidP="005C50A8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50A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7. Порядок оставления обучающимися, достигшими возраста пятнадцати лет, Школы до получения ими общего образования</w:t>
      </w:r>
    </w:p>
    <w:p w:rsidR="005C50A8" w:rsidRPr="005C50A8" w:rsidRDefault="005C50A8" w:rsidP="005C50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5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согласию родителей (законных представителей) несовершеннолетнего обучающегося, комиссии по делам несовершеннолетних и защите их прав и органа местного самоуправления, осуществляющего управление в сфере образования, обучающийся, достигший возраста пятнадцати лет, может оставить общеобразовательную организацию до получения основного общего образования. Комиссия по делам несовершеннолетних и защите их прав совместно с родителями (законными представителями) несовершеннолетнего, оставившего общеобразовательную организацию до получения основного общего образования, и органом местного самоуправления, осуществляющим управление в сфере образования,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трудоустройству.</w:t>
      </w:r>
    </w:p>
    <w:p w:rsidR="005C50A8" w:rsidRPr="005C50A8" w:rsidRDefault="005C50A8" w:rsidP="005C50A8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5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решения вопроса об оставлении Школы:</w:t>
      </w:r>
    </w:p>
    <w:p w:rsidR="005C50A8" w:rsidRPr="005C50A8" w:rsidRDefault="005C50A8" w:rsidP="005C50A8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5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Родители (законные представители) обучающегося обращаются с заявлением к директору школы с просьбой об его отчислении.</w:t>
      </w:r>
    </w:p>
    <w:p w:rsidR="005C50A8" w:rsidRPr="005C50A8" w:rsidRDefault="005C50A8" w:rsidP="005C50A8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5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Администрация Школы формирует отчет о мерах, принятых по отношению к данному обучающемуся, по получению им общего образования и направляет его в комиссию по делам несовершеннолетних и защите их прав (КДН).</w:t>
      </w:r>
    </w:p>
    <w:p w:rsidR="005C50A8" w:rsidRPr="005C50A8" w:rsidRDefault="005C50A8" w:rsidP="005C50A8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5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 КДН изучает состояние вопроса на предмет отсутствия нарушений прав обучающегося и направляет в Управление образования предложение о даче согласия на оставление обучающимся Школы.</w:t>
      </w:r>
    </w:p>
    <w:p w:rsidR="005C50A8" w:rsidRPr="005C50A8" w:rsidRDefault="005C50A8" w:rsidP="005C50A8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5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7.4. На основании заявления родителей (законных представителей) обучающегося, при наличии согласия Управления образования, администрация Школы издает приказ об отчислении обучающегося с указанием причин. Личное дело обучающегося хранится в Школе.</w:t>
      </w:r>
    </w:p>
    <w:p w:rsidR="005C50A8" w:rsidRPr="005C50A8" w:rsidRDefault="005C50A8" w:rsidP="005C50A8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5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7.5. Обучающийся имеет право вернуться в Школу</w:t>
      </w:r>
      <w:r w:rsidR="00F17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5C5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либо поступить в </w:t>
      </w:r>
      <w:proofErr w:type="gramStart"/>
      <w:r w:rsidRPr="005C5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другое  общеобразовательное</w:t>
      </w:r>
      <w:proofErr w:type="gramEnd"/>
      <w:r w:rsidRPr="005C5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учреждение.</w:t>
      </w:r>
    </w:p>
    <w:p w:rsidR="005C50A8" w:rsidRPr="005C50A8" w:rsidRDefault="005C50A8" w:rsidP="005C50A8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50A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8. Порядок исключения из Школы обучающихся, достигших возраста пятнадцати лет</w:t>
      </w:r>
    </w:p>
    <w:p w:rsidR="005C50A8" w:rsidRPr="005C50A8" w:rsidRDefault="005C50A8" w:rsidP="005C50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</w:t>
      </w:r>
      <w:r w:rsidRPr="00F17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C5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неоднократное совершение дисциплинарных проступков, предусмотренных частью 4 статьи 43 «Закона об образовании в Российской Федерации» № 273, допускается применение отчисления несовершеннолетнего обучающегося, достигшего возраста пятнадцати лет, из организации, осуществляющей образовательную деятельность, как меры дисциплинарного взыскания. Отчисление несовершеннолетнего обучающегося применяется, если иные меры дисциплинарного взыскания и меры педагогического воздействия не дали результата и дальнейшее его пребывание в организации, осуществляющей образовательную деятельность, оказывает отрицательное влияние на других обучающихся, нарушает их права и права работников организации, осуществляющей образовательную деятельность, а также нормальное функционирование организации, осуществляющей образовательную деятельность.</w:t>
      </w:r>
    </w:p>
    <w:p w:rsidR="005C50A8" w:rsidRPr="005C50A8" w:rsidRDefault="005C50A8" w:rsidP="005C50A8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50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5C5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8.2. Дисциплинарным проступком признается нарушение, которое повлекло или реально могло повлечь за собой последствия в виде:</w:t>
      </w:r>
    </w:p>
    <w:p w:rsidR="005C50A8" w:rsidRPr="005C50A8" w:rsidRDefault="005C50A8" w:rsidP="005C50A8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5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причинения ущерба имуществу Школы, имуществу обучающихся;</w:t>
      </w:r>
    </w:p>
    <w:p w:rsidR="005C50A8" w:rsidRPr="005C50A8" w:rsidRDefault="005C50A8" w:rsidP="005C50A8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5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причинения ущерба жизни и здоровью обучающихся, сотрудников;</w:t>
      </w:r>
    </w:p>
    <w:p w:rsidR="005C50A8" w:rsidRPr="005C50A8" w:rsidRDefault="005C50A8" w:rsidP="005C50A8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5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дезорганизации работы Школы как образовательного учреждения.</w:t>
      </w:r>
    </w:p>
    <w:p w:rsidR="005C50A8" w:rsidRPr="005C50A8" w:rsidRDefault="005C50A8" w:rsidP="005C50A8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5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8.3. Под совершением дисциплинарных проступков понимается совершение обучающимися, имеющим два или более дисциплинарных взыскания, наложенных директором школы, нового грубого нарушения дисциплины.</w:t>
      </w:r>
    </w:p>
    <w:p w:rsidR="005C50A8" w:rsidRPr="005C50A8" w:rsidRDefault="005C50A8" w:rsidP="005C50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8.4.</w:t>
      </w:r>
      <w:r w:rsidRPr="00D96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C5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5C50A8" w:rsidRPr="005C50A8" w:rsidRDefault="005C50A8" w:rsidP="005C50A8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5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8.6. Школа незамедлительно обязана проинформировать об исключении обучающегося из Школы его родителей (законных представителей) и Управление образования.</w:t>
      </w:r>
    </w:p>
    <w:p w:rsidR="005C50A8" w:rsidRPr="005C50A8" w:rsidRDefault="005C50A8" w:rsidP="005C50A8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5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8.7. Комиссия по делам несовершеннолетних и защите их прав совместно с Управлением образования и родителями (законными представителями) несовершеннолетнего, исключенного из Школы, в месячный срок принимает меры, обеспечивающие трудоустройство этого несовершеннолетнего и (или) продолжение его обучения в другом образовательном учреждении.</w:t>
      </w:r>
    </w:p>
    <w:p w:rsidR="005C50A8" w:rsidRPr="005C50A8" w:rsidRDefault="005C50A8" w:rsidP="005C50A8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5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8.8. Порядок и основания отчисления обучающихся указаны в </w:t>
      </w:r>
      <w:proofErr w:type="gramStart"/>
      <w:r w:rsidRPr="005C5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Уставе  и</w:t>
      </w:r>
      <w:proofErr w:type="gramEnd"/>
      <w:r w:rsidRPr="005C5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противоречат действующему законодательству.</w:t>
      </w:r>
    </w:p>
    <w:p w:rsidR="005C50A8" w:rsidRPr="005C50A8" w:rsidRDefault="005C50A8" w:rsidP="005C50A8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5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8.9. Академическая задолженность (неуспеваемость, </w:t>
      </w:r>
      <w:proofErr w:type="spellStart"/>
      <w:r w:rsidRPr="005C5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неусвоение</w:t>
      </w:r>
      <w:proofErr w:type="spellEnd"/>
      <w:r w:rsidRPr="005C5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образовательной программы) на ступенях начального общего и основного общего образования не может являться основанием для исключения обучающихся. Неуспеваемость обучающегося по двум и более пред</w:t>
      </w:r>
      <w:r w:rsidR="00D96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метам может быть основанием </w:t>
      </w:r>
      <w:proofErr w:type="gramStart"/>
      <w:r w:rsidR="00D96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r w:rsidRPr="005C5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оставления</w:t>
      </w:r>
      <w:proofErr w:type="gramEnd"/>
      <w:r w:rsidRPr="005C5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обучающегося на повторное обучение, или продолжения обучения в форме семейного образования</w:t>
      </w:r>
    </w:p>
    <w:p w:rsidR="005C50A8" w:rsidRPr="005C50A8" w:rsidRDefault="005C50A8" w:rsidP="005C50A8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5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8.10. При исключении обучающегося из Школы:</w:t>
      </w:r>
    </w:p>
    <w:p w:rsidR="005C50A8" w:rsidRPr="005C50A8" w:rsidRDefault="005C50A8" w:rsidP="005C50A8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5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 необходимо в письменном виде (приказ по Школе, объяснительная записка обучающегося, протокол беседы с родителями (законными представителями) зафиксировать факты грубого и неоднократного нарушения Устава;</w:t>
      </w:r>
    </w:p>
    <w:p w:rsidR="005C50A8" w:rsidRPr="005C50A8" w:rsidRDefault="005C50A8" w:rsidP="005C50A8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5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 орган управления Школы (Совет школы, педагогический совет) направляет представление в комиссию по делам несовершеннолетних и защите их прав на получение ее согласия на исключение обучающегося;</w:t>
      </w:r>
    </w:p>
    <w:p w:rsidR="005C50A8" w:rsidRPr="005C50A8" w:rsidRDefault="005C50A8" w:rsidP="005C50A8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5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 вопрос об исключении обучающегося рассматривается комиссией по делам несовершеннолетних и защите их прав с обязательным участием несовершеннолетнего, его родителей (законных представителей);</w:t>
      </w:r>
    </w:p>
    <w:p w:rsidR="005C50A8" w:rsidRPr="005C50A8" w:rsidRDefault="005C50A8" w:rsidP="005C50A8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5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 при наличии согласия комиссии по делам несовершеннолетних и защите их прав орган управления Школы принимает решение об исключении обучающегося;</w:t>
      </w:r>
    </w:p>
    <w:p w:rsidR="005C50A8" w:rsidRPr="005C50A8" w:rsidRDefault="005C50A8" w:rsidP="005C50A8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5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         решение органа управления Школы и приказ об исключении обучающегося направляется в Территориальную комиссию по делам несовершеннолетних и защите их прав и в Управление образования для принятия мер по его трудоустройству и (или) продолжению обучения.</w:t>
      </w:r>
    </w:p>
    <w:p w:rsidR="005C50A8" w:rsidRPr="005C50A8" w:rsidRDefault="005C50A8" w:rsidP="005C50A8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5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C50A8" w:rsidRPr="005C50A8" w:rsidRDefault="005C50A8" w:rsidP="005C50A8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50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Порядок разрешения разногласий, возникающих при приеме, переводе, отчислении граждан</w:t>
      </w:r>
    </w:p>
    <w:p w:rsidR="005C50A8" w:rsidRPr="005C50A8" w:rsidRDefault="005C50A8" w:rsidP="005C50A8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5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отказа гражданам в приеме в </w:t>
      </w:r>
      <w:proofErr w:type="gramStart"/>
      <w:r w:rsidRPr="005C5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Школу  и</w:t>
      </w:r>
      <w:proofErr w:type="gramEnd"/>
      <w:r w:rsidRPr="005C5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других разногласий при переводе и отчислении (исключении) обучающихся родители (законные представители) имеют право обратиться с письменным заявлением в Управление образования либо обжаловать  решение в суде.</w:t>
      </w:r>
    </w:p>
    <w:p w:rsidR="00835975" w:rsidRDefault="00835975">
      <w:pPr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</w:p>
    <w:p w:rsidR="00835975" w:rsidRDefault="00835975"/>
    <w:sectPr w:rsidR="00835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975"/>
    <w:rsid w:val="005C50A8"/>
    <w:rsid w:val="005D7C3C"/>
    <w:rsid w:val="0062018A"/>
    <w:rsid w:val="00835975"/>
    <w:rsid w:val="009A3469"/>
    <w:rsid w:val="00D9604B"/>
    <w:rsid w:val="00E312B4"/>
    <w:rsid w:val="00F1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F7EFE7-DB9F-4570-B8FE-70486267A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5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50A8"/>
    <w:rPr>
      <w:b/>
      <w:bCs/>
    </w:rPr>
  </w:style>
  <w:style w:type="character" w:customStyle="1" w:styleId="apple-converted-space">
    <w:name w:val="apple-converted-space"/>
    <w:basedOn w:val="a0"/>
    <w:rsid w:val="005C50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2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8</Pages>
  <Words>2715</Words>
  <Characters>15482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admin1</cp:lastModifiedBy>
  <cp:revision>1</cp:revision>
  <dcterms:created xsi:type="dcterms:W3CDTF">2015-01-23T12:48:00Z</dcterms:created>
  <dcterms:modified xsi:type="dcterms:W3CDTF">2015-01-23T14:22:00Z</dcterms:modified>
</cp:coreProperties>
</file>