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63" w:rsidRPr="00276563" w:rsidRDefault="00276563" w:rsidP="00276563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ab/>
      </w:r>
      <w:r w:rsidRPr="002765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276563" w:rsidRPr="00276563" w:rsidRDefault="00276563" w:rsidP="00276563">
      <w:pPr>
        <w:shd w:val="clear" w:color="auto" w:fill="FFFFFF"/>
        <w:spacing w:before="30" w:after="30" w:line="240" w:lineRule="auto"/>
        <w:ind w:left="8496" w:firstLine="708"/>
        <w:jc w:val="righ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2765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Директор ГКОУ «СОШ-ДС №1 </w:t>
      </w:r>
      <w:proofErr w:type="spellStart"/>
      <w:r w:rsidRPr="002765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с.п</w:t>
      </w:r>
      <w:proofErr w:type="gramStart"/>
      <w:r w:rsidRPr="002765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.К</w:t>
      </w:r>
      <w:proofErr w:type="gramEnd"/>
      <w:r w:rsidRPr="002765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антышево</w:t>
      </w:r>
      <w:proofErr w:type="spellEnd"/>
      <w:r w:rsidRPr="002765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76563" w:rsidRDefault="00276563" w:rsidP="00276563">
      <w:pPr>
        <w:shd w:val="clear" w:color="auto" w:fill="FFFFFF"/>
        <w:spacing w:before="30" w:after="30" w:line="240" w:lineRule="auto"/>
        <w:ind w:left="8496" w:firstLine="708"/>
        <w:jc w:val="righ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_______________</w:t>
      </w:r>
      <w:r w:rsidRPr="002765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Плиева М.Х.</w:t>
      </w:r>
    </w:p>
    <w:p w:rsidR="00276563" w:rsidRPr="00276563" w:rsidRDefault="00276563" w:rsidP="00276563">
      <w:pPr>
        <w:shd w:val="clear" w:color="auto" w:fill="FFFFFF"/>
        <w:spacing w:before="30" w:after="30" w:line="240" w:lineRule="auto"/>
        <w:ind w:left="8496" w:firstLine="708"/>
        <w:jc w:val="righ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.№______от__________</w:t>
      </w:r>
    </w:p>
    <w:p w:rsidR="00276563" w:rsidRPr="00276563" w:rsidRDefault="00276563" w:rsidP="0027656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65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План методической работы</w:t>
      </w:r>
    </w:p>
    <w:p w:rsidR="00276563" w:rsidRPr="00276563" w:rsidRDefault="00276563" w:rsidP="00276563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47BBF7"/>
          <w:sz w:val="26"/>
          <w:szCs w:val="26"/>
          <w:lang w:eastAsia="ru-RU"/>
        </w:rPr>
      </w:pPr>
      <w:r w:rsidRPr="00276563">
        <w:rPr>
          <w:rFonts w:ascii="Verdana" w:eastAsia="Times New Roman" w:hAnsi="Verdana" w:cs="Times New Roman"/>
          <w:b/>
          <w:bCs/>
          <w:i/>
          <w:iCs/>
          <w:color w:val="47BBF7"/>
          <w:sz w:val="28"/>
          <w:szCs w:val="28"/>
          <w:lang w:eastAsia="ru-RU"/>
        </w:rPr>
        <w:t>по сопровождению перехода на</w:t>
      </w:r>
      <w:r w:rsidRPr="00276563">
        <w:rPr>
          <w:rFonts w:ascii="Verdana" w:eastAsia="Times New Roman" w:hAnsi="Verdana" w:cs="Times New Roman"/>
          <w:b/>
          <w:bCs/>
          <w:i/>
          <w:iCs/>
          <w:color w:val="47BBF7"/>
          <w:sz w:val="28"/>
          <w:szCs w:val="28"/>
          <w:lang w:eastAsia="ru-RU"/>
        </w:rPr>
        <w:br/>
        <w:t>Федеральные государственные стандарты основного общего образования</w:t>
      </w:r>
    </w:p>
    <w:p w:rsidR="00276563" w:rsidRPr="00276563" w:rsidRDefault="00276563" w:rsidP="00276563">
      <w:pPr>
        <w:shd w:val="clear" w:color="auto" w:fill="FFFFFF"/>
        <w:spacing w:after="26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47BBF7"/>
          <w:sz w:val="26"/>
          <w:szCs w:val="26"/>
          <w:lang w:eastAsia="ru-RU"/>
        </w:rPr>
      </w:pPr>
      <w:r w:rsidRPr="00276563">
        <w:rPr>
          <w:rFonts w:ascii="Verdana" w:eastAsia="Times New Roman" w:hAnsi="Verdana" w:cs="Times New Roman"/>
          <w:b/>
          <w:bCs/>
          <w:i/>
          <w:iCs/>
          <w:color w:val="47BBF7"/>
          <w:sz w:val="28"/>
          <w:szCs w:val="28"/>
          <w:lang w:eastAsia="ru-RU"/>
        </w:rPr>
        <w:t> (ФГОС ООО)</w:t>
      </w:r>
    </w:p>
    <w:tbl>
      <w:tblPr>
        <w:tblW w:w="1419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3102"/>
        <w:gridCol w:w="2435"/>
        <w:gridCol w:w="3576"/>
        <w:gridCol w:w="4532"/>
      </w:tblGrid>
      <w:tr w:rsidR="00276563" w:rsidRPr="00276563" w:rsidTr="00276563">
        <w:trPr>
          <w:trHeight w:val="145"/>
        </w:trPr>
        <w:tc>
          <w:tcPr>
            <w:tcW w:w="192" w:type="pct"/>
            <w:tcBorders>
              <w:top w:val="single" w:sz="8" w:space="0" w:color="608DA9"/>
              <w:left w:val="single" w:sz="8" w:space="0" w:color="608DA9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6563" w:rsidRPr="00276563" w:rsidRDefault="00276563" w:rsidP="00276563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93" w:type="pct"/>
            <w:tcBorders>
              <w:top w:val="single" w:sz="8" w:space="0" w:color="608DA9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6563" w:rsidRPr="00276563" w:rsidRDefault="00276563" w:rsidP="00276563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58" w:type="pct"/>
            <w:tcBorders>
              <w:top w:val="single" w:sz="8" w:space="0" w:color="608DA9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6563" w:rsidRPr="00276563" w:rsidRDefault="00276563" w:rsidP="00276563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60" w:type="pct"/>
            <w:tcBorders>
              <w:top w:val="single" w:sz="8" w:space="0" w:color="608DA9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6563" w:rsidRPr="00276563" w:rsidRDefault="00276563" w:rsidP="00276563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97" w:type="pct"/>
            <w:tcBorders>
              <w:top w:val="single" w:sz="8" w:space="0" w:color="608DA9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6563" w:rsidRPr="00276563" w:rsidRDefault="00276563" w:rsidP="00276563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</w:tr>
      <w:tr w:rsidR="00276563" w:rsidRPr="00276563" w:rsidTr="00276563">
        <w:trPr>
          <w:trHeight w:val="145"/>
        </w:trPr>
        <w:tc>
          <w:tcPr>
            <w:tcW w:w="5000" w:type="pct"/>
            <w:gridSpan w:val="5"/>
            <w:tcBorders>
              <w:top w:val="nil"/>
              <w:left w:val="single" w:sz="8" w:space="0" w:color="608DA9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Организационно-методическое сопровождение</w:t>
            </w:r>
          </w:p>
        </w:tc>
      </w:tr>
      <w:tr w:rsidR="00276563" w:rsidRPr="00276563" w:rsidTr="00276563">
        <w:trPr>
          <w:trHeight w:val="145"/>
        </w:trPr>
        <w:tc>
          <w:tcPr>
            <w:tcW w:w="192" w:type="pct"/>
            <w:tcBorders>
              <w:top w:val="nil"/>
              <w:left w:val="single" w:sz="8" w:space="0" w:color="608DA9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администрацией, </w:t>
            </w:r>
            <w:proofErr w:type="spellStart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коллективом материалов Министерства образования и науки РФ по введению Федеральных государственных стандартов общего образования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педагогов по готовности к введению ФГОС ООО</w:t>
            </w:r>
          </w:p>
        </w:tc>
      </w:tr>
      <w:tr w:rsidR="00276563" w:rsidRPr="00276563" w:rsidTr="00276563">
        <w:trPr>
          <w:trHeight w:val="145"/>
        </w:trPr>
        <w:tc>
          <w:tcPr>
            <w:tcW w:w="192" w:type="pct"/>
            <w:tcBorders>
              <w:top w:val="nil"/>
              <w:left w:val="single" w:sz="8" w:space="0" w:color="608DA9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подготовке введения ФГОС основного общего образования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24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«О создании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абочей группы по введению ФГОС ООО»</w:t>
            </w: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563" w:rsidRPr="00276563" w:rsidTr="00276563">
        <w:trPr>
          <w:trHeight w:val="145"/>
        </w:trPr>
        <w:tc>
          <w:tcPr>
            <w:tcW w:w="192" w:type="pct"/>
            <w:tcBorders>
              <w:top w:val="nil"/>
              <w:left w:val="single" w:sz="8" w:space="0" w:color="608DA9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педагогических советов:</w:t>
            </w:r>
          </w:p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«Переход на ФГОС ООО. Условия реализации новых стандартов основной школы»</w:t>
            </w:r>
          </w:p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«Утверждение Образовательной программ</w:t>
            </w:r>
            <w:proofErr w:type="gramStart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«Образовательные стандарты второго поколения – ориентиры на новые результаты» (ФГОС НОО:</w:t>
            </w:r>
            <w:proofErr w:type="gramEnd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анализ, основные трудности).</w:t>
            </w:r>
            <w:proofErr w:type="gramEnd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«Проблемы и риски внедрения ФГОС основного общего образования»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</w:t>
            </w:r>
          </w:p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</w:t>
            </w:r>
            <w:proofErr w:type="spellStart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нач.школы</w:t>
            </w:r>
            <w:proofErr w:type="spellEnd"/>
          </w:p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группа педагогов </w:t>
            </w:r>
            <w:proofErr w:type="gramStart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редметников основной </w:t>
            </w:r>
            <w:proofErr w:type="spellStart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«Об утверждении плана мероприятий по переходу на ФГОС ООО»</w:t>
            </w:r>
          </w:p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Промежуточный анализ, корректировка задач</w:t>
            </w:r>
          </w:p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анализ</w:t>
            </w:r>
            <w:proofErr w:type="gramStart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корректировка задач</w:t>
            </w:r>
          </w:p>
        </w:tc>
      </w:tr>
      <w:tr w:rsidR="00276563" w:rsidRPr="00276563" w:rsidTr="00276563">
        <w:trPr>
          <w:trHeight w:val="145"/>
        </w:trPr>
        <w:tc>
          <w:tcPr>
            <w:tcW w:w="192" w:type="pct"/>
            <w:tcBorders>
              <w:top w:val="nil"/>
              <w:left w:val="single" w:sz="8" w:space="0" w:color="608DA9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(корректировка) плана – графика повышения квалификации педагогических и руководящих работников школы в связи с введением ФГОС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прохождения курсовой подготовки</w:t>
            </w:r>
          </w:p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«Об утверждении графика курсовой подготовки»</w:t>
            </w:r>
          </w:p>
        </w:tc>
      </w:tr>
      <w:tr w:rsidR="00276563" w:rsidRPr="00276563" w:rsidTr="00276563">
        <w:trPr>
          <w:trHeight w:val="145"/>
        </w:trPr>
        <w:tc>
          <w:tcPr>
            <w:tcW w:w="192" w:type="pct"/>
            <w:tcBorders>
              <w:top w:val="nil"/>
              <w:left w:val="single" w:sz="8" w:space="0" w:color="608DA9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введения ФГОС второго поколения на заседаниях МО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планов МО</w:t>
            </w:r>
          </w:p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МО</w:t>
            </w:r>
          </w:p>
        </w:tc>
      </w:tr>
      <w:tr w:rsidR="00276563" w:rsidRPr="00276563" w:rsidTr="00276563">
        <w:trPr>
          <w:trHeight w:val="145"/>
        </w:trPr>
        <w:tc>
          <w:tcPr>
            <w:tcW w:w="192" w:type="pct"/>
            <w:tcBorders>
              <w:top w:val="nil"/>
              <w:left w:val="single" w:sz="8" w:space="0" w:color="608DA9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дополнений в программы по самообразованию с целью изучения требований реализации ФГОС. Согласование плана самообразования с администрацией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самообразования</w:t>
            </w:r>
          </w:p>
        </w:tc>
      </w:tr>
      <w:tr w:rsidR="00276563" w:rsidRPr="00276563" w:rsidTr="00276563">
        <w:trPr>
          <w:trHeight w:val="145"/>
        </w:trPr>
        <w:tc>
          <w:tcPr>
            <w:tcW w:w="192" w:type="pct"/>
            <w:tcBorders>
              <w:top w:val="nil"/>
              <w:left w:val="single" w:sz="8" w:space="0" w:color="608DA9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инструктивно-методических совещаний и </w:t>
            </w: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 семинаров по вопросам введения ФГОС для учителей основной школы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608DA9"/>
            </w:tcBorders>
            <w:shd w:val="clear" w:color="auto" w:fill="FFFFFF"/>
            <w:vAlign w:val="center"/>
            <w:hideMark/>
          </w:tcPr>
          <w:p w:rsidR="00276563" w:rsidRPr="00276563" w:rsidRDefault="00276563" w:rsidP="00276563">
            <w:pPr>
              <w:spacing w:before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563" w:rsidRPr="00276563" w:rsidTr="00276563">
        <w:trPr>
          <w:trHeight w:val="145"/>
        </w:trPr>
        <w:tc>
          <w:tcPr>
            <w:tcW w:w="192" w:type="pct"/>
            <w:tcBorders>
              <w:top w:val="nil"/>
              <w:left w:val="single" w:sz="8" w:space="0" w:color="608DA9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педагогов, администрации школы в различных семинарах по вопросам введения ФГОС: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608DA9"/>
            </w:tcBorders>
            <w:shd w:val="clear" w:color="auto" w:fill="FFFFFF"/>
            <w:hideMark/>
          </w:tcPr>
          <w:p w:rsidR="00276563" w:rsidRPr="00276563" w:rsidRDefault="00276563" w:rsidP="00276563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повышения квалификации</w:t>
            </w:r>
          </w:p>
        </w:tc>
      </w:tr>
      <w:tr w:rsidR="00276563" w:rsidRPr="00276563" w:rsidTr="00276563">
        <w:trPr>
          <w:trHeight w:val="145"/>
        </w:trPr>
        <w:tc>
          <w:tcPr>
            <w:tcW w:w="192" w:type="pct"/>
            <w:tcBorders>
              <w:top w:val="nil"/>
              <w:left w:val="single" w:sz="8" w:space="0" w:color="608DA9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по индивидуальным запросам учителей</w:t>
            </w:r>
            <w:proofErr w:type="gramStart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 </w:t>
            </w:r>
            <w:proofErr w:type="gramEnd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УМК;</w:t>
            </w: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примерные программы по предметам, составление рабочих программ)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Апрель-август 2014г.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vAlign w:val="center"/>
            <w:hideMark/>
          </w:tcPr>
          <w:p w:rsidR="00276563" w:rsidRPr="00276563" w:rsidRDefault="00276563" w:rsidP="00276563">
            <w:pPr>
              <w:spacing w:before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563" w:rsidRPr="00276563" w:rsidTr="00276563">
        <w:trPr>
          <w:trHeight w:val="145"/>
        </w:trPr>
        <w:tc>
          <w:tcPr>
            <w:tcW w:w="192" w:type="pct"/>
            <w:tcBorders>
              <w:top w:val="nil"/>
              <w:left w:val="single" w:sz="8" w:space="0" w:color="608DA9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учителями школы образовательных технологий для реализации системно-</w:t>
            </w:r>
            <w:proofErr w:type="spellStart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563" w:rsidRPr="00276563" w:rsidTr="00276563">
        <w:trPr>
          <w:trHeight w:val="539"/>
        </w:trPr>
        <w:tc>
          <w:tcPr>
            <w:tcW w:w="192" w:type="pct"/>
            <w:tcBorders>
              <w:top w:val="nil"/>
              <w:left w:val="single" w:sz="8" w:space="0" w:color="608DA9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 единой методической недели (открытые уроки) Посещение и </w:t>
            </w:r>
            <w:proofErr w:type="spellStart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с последующим анализом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МО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опытом, проектирования листа оценки урока в соответствии с требованиями ФГОС ООО</w:t>
            </w:r>
          </w:p>
        </w:tc>
      </w:tr>
      <w:tr w:rsidR="00276563" w:rsidRPr="00276563" w:rsidTr="00276563">
        <w:trPr>
          <w:trHeight w:val="145"/>
        </w:trPr>
        <w:tc>
          <w:tcPr>
            <w:tcW w:w="5000" w:type="pct"/>
            <w:gridSpan w:val="5"/>
            <w:tcBorders>
              <w:top w:val="nil"/>
              <w:left w:val="single" w:sz="8" w:space="0" w:color="608DA9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Информационно-методическое сопровождение</w:t>
            </w:r>
          </w:p>
        </w:tc>
      </w:tr>
      <w:tr w:rsidR="00276563" w:rsidRPr="00276563" w:rsidTr="00276563">
        <w:trPr>
          <w:trHeight w:val="145"/>
        </w:trPr>
        <w:tc>
          <w:tcPr>
            <w:tcW w:w="192" w:type="pct"/>
            <w:tcBorders>
              <w:top w:val="nil"/>
              <w:left w:val="single" w:sz="8" w:space="0" w:color="608DA9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библиотеки методической литерат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уры, примерных программ по ФГОС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библиотеки УМК по всем учебным предметам учебного плана ООП ООО, в соответствии с Федеральным перечнем</w:t>
            </w:r>
          </w:p>
        </w:tc>
      </w:tr>
      <w:tr w:rsidR="00276563" w:rsidRPr="00276563" w:rsidTr="00276563">
        <w:trPr>
          <w:trHeight w:val="145"/>
        </w:trPr>
        <w:tc>
          <w:tcPr>
            <w:tcW w:w="192" w:type="pct"/>
            <w:tcBorders>
              <w:top w:val="nil"/>
              <w:left w:val="single" w:sz="8" w:space="0" w:color="608DA9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УМК в 5-м классе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апрель, 2014 г.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заявки на обеспечение </w:t>
            </w: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учебниками</w:t>
            </w:r>
          </w:p>
        </w:tc>
      </w:tr>
      <w:tr w:rsidR="00276563" w:rsidRPr="00276563" w:rsidTr="00276563">
        <w:trPr>
          <w:trHeight w:val="145"/>
        </w:trPr>
        <w:tc>
          <w:tcPr>
            <w:tcW w:w="192" w:type="pct"/>
            <w:tcBorders>
              <w:top w:val="nil"/>
              <w:left w:val="single" w:sz="8" w:space="0" w:color="608DA9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учащихся 5-го класса учебниками, учеб</w:t>
            </w:r>
            <w:proofErr w:type="gramStart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особиями в соответствии с ФГОС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Июнь-август, 2014 г.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учащихся бюджетными учебниками в соответствии с ФГОС</w:t>
            </w:r>
          </w:p>
        </w:tc>
      </w:tr>
      <w:tr w:rsidR="00276563" w:rsidRPr="00276563" w:rsidTr="00276563">
        <w:trPr>
          <w:trHeight w:val="145"/>
        </w:trPr>
        <w:tc>
          <w:tcPr>
            <w:tcW w:w="192" w:type="pct"/>
            <w:tcBorders>
              <w:top w:val="nil"/>
              <w:left w:val="single" w:sz="8" w:space="0" w:color="608DA9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информации о введении ФГОС ООО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публичной отчётности школы о ходе и результатах реализации ООП</w:t>
            </w:r>
          </w:p>
        </w:tc>
      </w:tr>
      <w:tr w:rsidR="00276563" w:rsidRPr="00276563" w:rsidTr="00276563">
        <w:trPr>
          <w:trHeight w:val="145"/>
        </w:trPr>
        <w:tc>
          <w:tcPr>
            <w:tcW w:w="192" w:type="pct"/>
            <w:tcBorders>
              <w:top w:val="nil"/>
              <w:left w:val="single" w:sz="8" w:space="0" w:color="608DA9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обучающихся, родителей, общественности, учителей о подготовке к введению ФГОС через </w:t>
            </w:r>
            <w:proofErr w:type="spellStart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сайт, род</w:t>
            </w:r>
            <w:proofErr w:type="gramStart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обрания, совещания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учителя начальных классов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563" w:rsidRPr="00276563" w:rsidTr="00276563">
        <w:trPr>
          <w:trHeight w:val="145"/>
        </w:trPr>
        <w:tc>
          <w:tcPr>
            <w:tcW w:w="192" w:type="pct"/>
            <w:tcBorders>
              <w:top w:val="nil"/>
              <w:left w:val="single" w:sz="8" w:space="0" w:color="608DA9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учителям, переходящим на ФГОС ООО,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учителей к электронным образовательным ресурсам, размещенным в федеральных и региональных базах данных</w:t>
            </w:r>
          </w:p>
        </w:tc>
      </w:tr>
      <w:tr w:rsidR="00276563" w:rsidRPr="00276563" w:rsidTr="00276563">
        <w:trPr>
          <w:trHeight w:val="145"/>
        </w:trPr>
        <w:tc>
          <w:tcPr>
            <w:tcW w:w="192" w:type="pct"/>
            <w:tcBorders>
              <w:top w:val="nil"/>
              <w:left w:val="single" w:sz="8" w:space="0" w:color="608DA9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методических разработок уроков, дополнительных занятий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proofErr w:type="spellStart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опыта учителей (разработка метод</w:t>
            </w:r>
            <w:proofErr w:type="gramStart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екомендаций)</w:t>
            </w:r>
          </w:p>
        </w:tc>
      </w:tr>
      <w:tr w:rsidR="00276563" w:rsidRPr="00276563" w:rsidTr="00276563">
        <w:trPr>
          <w:trHeight w:val="145"/>
        </w:trPr>
        <w:tc>
          <w:tcPr>
            <w:tcW w:w="5000" w:type="pct"/>
            <w:gridSpan w:val="5"/>
            <w:tcBorders>
              <w:top w:val="nil"/>
              <w:left w:val="single" w:sz="8" w:space="0" w:color="608DA9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Аналитическое сопровождение</w:t>
            </w:r>
          </w:p>
        </w:tc>
      </w:tr>
      <w:tr w:rsidR="00276563" w:rsidRPr="00276563" w:rsidTr="00276563">
        <w:trPr>
          <w:trHeight w:val="145"/>
        </w:trPr>
        <w:tc>
          <w:tcPr>
            <w:tcW w:w="192" w:type="pct"/>
            <w:tcBorders>
              <w:top w:val="nil"/>
              <w:left w:val="single" w:sz="8" w:space="0" w:color="608DA9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пятиклассников</w:t>
            </w:r>
          </w:p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целью выявления </w:t>
            </w:r>
            <w:proofErr w:type="spellStart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2014 г.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  <w:proofErr w:type="spellEnd"/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занятия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ятиклассниками </w:t>
            </w: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преодолению </w:t>
            </w:r>
            <w:proofErr w:type="spellStart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</w:tr>
      <w:tr w:rsidR="00276563" w:rsidRPr="00276563" w:rsidTr="00276563">
        <w:trPr>
          <w:trHeight w:val="145"/>
        </w:trPr>
        <w:tc>
          <w:tcPr>
            <w:tcW w:w="192" w:type="pct"/>
            <w:tcBorders>
              <w:top w:val="nil"/>
              <w:left w:val="single" w:sz="8" w:space="0" w:color="608DA9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Входящая диагностика </w:t>
            </w:r>
            <w:proofErr w:type="gramStart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5-го класса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Ноябрь, 2014 г.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ЗУВР, психолог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модели психолого-</w:t>
            </w: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педагогической поддержки образовательного процесса</w:t>
            </w:r>
          </w:p>
        </w:tc>
      </w:tr>
      <w:tr w:rsidR="00276563" w:rsidRPr="00276563" w:rsidTr="00276563">
        <w:trPr>
          <w:trHeight w:val="145"/>
        </w:trPr>
        <w:tc>
          <w:tcPr>
            <w:tcW w:w="192" w:type="pct"/>
            <w:tcBorders>
              <w:top w:val="nil"/>
              <w:left w:val="single" w:sz="8" w:space="0" w:color="608DA9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«Проблемы и риски внедрения ФГОС основного общего образования» и проведение анкетирования родителей по выявлению проблем, связанных с адаптацией пятиклассников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2014 г.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администрация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общественного мнения по вопросам введения ФГОС и внесения возможных дополнений в содержание основной образовательной программы начального общего образования</w:t>
            </w:r>
          </w:p>
        </w:tc>
      </w:tr>
      <w:tr w:rsidR="00276563" w:rsidRPr="00276563" w:rsidTr="00276563">
        <w:trPr>
          <w:trHeight w:val="2156"/>
        </w:trPr>
        <w:tc>
          <w:tcPr>
            <w:tcW w:w="192" w:type="pct"/>
            <w:tcBorders>
              <w:top w:val="nil"/>
              <w:left w:val="single" w:sz="8" w:space="0" w:color="608DA9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«Результаты, проблемы, эффекты первого этапа введения ФГОС» с участием администрации школы, учителей и родителей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2015г.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608DA9"/>
              <w:right w:val="single" w:sz="8" w:space="0" w:color="608D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6563" w:rsidRPr="00276563" w:rsidRDefault="00276563" w:rsidP="00276563">
            <w:pPr>
              <w:spacing w:before="15" w:after="15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 общественного мнения по вопросам введения ФГОС ООО и внесение возможных дополнений в содержание ООП ООО.</w:t>
            </w:r>
            <w:r w:rsidRPr="0027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работы школы по введению ФГОС ООО за 2014/2015 учебный год</w:t>
            </w:r>
          </w:p>
        </w:tc>
      </w:tr>
    </w:tbl>
    <w:p w:rsidR="00276563" w:rsidRPr="00276563" w:rsidRDefault="00276563" w:rsidP="00276563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5DF1" w:rsidRPr="00276563" w:rsidRDefault="00AF5DF1">
      <w:pPr>
        <w:rPr>
          <w:rFonts w:ascii="Times New Roman" w:hAnsi="Times New Roman" w:cs="Times New Roman"/>
          <w:sz w:val="24"/>
          <w:szCs w:val="24"/>
        </w:rPr>
      </w:pPr>
    </w:p>
    <w:sectPr w:rsidR="00AF5DF1" w:rsidRPr="00276563" w:rsidSect="002765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63"/>
    <w:rsid w:val="00276563"/>
    <w:rsid w:val="00A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6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65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7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6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6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65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7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6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2015-11-25T17:19:00Z</dcterms:created>
  <dcterms:modified xsi:type="dcterms:W3CDTF">2015-11-25T17:30:00Z</dcterms:modified>
</cp:coreProperties>
</file>