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31"/>
        <w:gridCol w:w="3082"/>
        <w:gridCol w:w="3258"/>
      </w:tblGrid>
      <w:tr w:rsidR="00D376AE" w:rsidRPr="00AD583E" w:rsidTr="00BC2CD8">
        <w:trPr>
          <w:trHeight w:val="1270"/>
        </w:trPr>
        <w:tc>
          <w:tcPr>
            <w:tcW w:w="3379" w:type="dxa"/>
            <w:shd w:val="clear" w:color="auto" w:fill="auto"/>
            <w:vAlign w:val="center"/>
          </w:tcPr>
          <w:p w:rsidR="00D376AE" w:rsidRPr="00622FE4" w:rsidRDefault="00D376AE" w:rsidP="00BC2CD8">
            <w:pPr>
              <w:tabs>
                <w:tab w:val="num" w:pos="420"/>
              </w:tabs>
              <w:rPr>
                <w:b/>
                <w:bCs/>
              </w:rPr>
            </w:pPr>
            <w:r w:rsidRPr="00622FE4">
              <w:rPr>
                <w:b/>
                <w:bCs/>
              </w:rPr>
              <w:t xml:space="preserve">«ПРИНЯТО» </w:t>
            </w:r>
          </w:p>
          <w:p w:rsidR="00D376AE" w:rsidRPr="00622FE4" w:rsidRDefault="00D376AE" w:rsidP="00BC2CD8">
            <w:pPr>
              <w:tabs>
                <w:tab w:val="num" w:pos="420"/>
              </w:tabs>
              <w:rPr>
                <w:bCs/>
              </w:rPr>
            </w:pPr>
            <w:r w:rsidRPr="00622FE4">
              <w:rPr>
                <w:bCs/>
              </w:rPr>
              <w:t>решением Педаго</w:t>
            </w:r>
            <w:r>
              <w:rPr>
                <w:bCs/>
              </w:rPr>
              <w:t xml:space="preserve">гического Совета </w:t>
            </w:r>
            <w:r>
              <w:rPr>
                <w:bCs/>
              </w:rPr>
              <w:br/>
              <w:t>ГКОУ СОШ-ДС № 1</w:t>
            </w:r>
          </w:p>
          <w:p w:rsidR="00D376AE" w:rsidRPr="00622FE4" w:rsidRDefault="00D376AE" w:rsidP="00BC2CD8">
            <w:pPr>
              <w:tabs>
                <w:tab w:val="num" w:pos="420"/>
              </w:tabs>
              <w:rPr>
                <w:bCs/>
              </w:rPr>
            </w:pPr>
            <w:proofErr w:type="spellStart"/>
            <w:r>
              <w:rPr>
                <w:bCs/>
              </w:rPr>
              <w:t>с.п</w:t>
            </w:r>
            <w:proofErr w:type="spellEnd"/>
            <w:r>
              <w:rPr>
                <w:bCs/>
              </w:rPr>
              <w:t>.</w:t>
            </w:r>
            <w:r w:rsidR="000C0248">
              <w:rPr>
                <w:bCs/>
              </w:rPr>
              <w:t xml:space="preserve"> </w:t>
            </w:r>
            <w:r>
              <w:rPr>
                <w:bCs/>
              </w:rPr>
              <w:t>Кантышево</w:t>
            </w:r>
            <w:r w:rsidRPr="00622FE4">
              <w:rPr>
                <w:bCs/>
              </w:rPr>
              <w:t xml:space="preserve">                </w:t>
            </w:r>
          </w:p>
          <w:p w:rsidR="00D376AE" w:rsidRDefault="00D376AE" w:rsidP="00BC2CD8">
            <w:pPr>
              <w:tabs>
                <w:tab w:val="num" w:pos="420"/>
              </w:tabs>
              <w:rPr>
                <w:bCs/>
              </w:rPr>
            </w:pPr>
            <w:r w:rsidRPr="00622FE4">
              <w:rPr>
                <w:bCs/>
              </w:rPr>
              <w:t>протокол №</w:t>
            </w:r>
            <w:r>
              <w:rPr>
                <w:bCs/>
              </w:rPr>
              <w:t xml:space="preserve"> 2</w:t>
            </w:r>
          </w:p>
          <w:p w:rsidR="00D376AE" w:rsidRPr="00622FE4" w:rsidRDefault="00D376AE" w:rsidP="00BC2CD8">
            <w:pPr>
              <w:tabs>
                <w:tab w:val="num" w:pos="420"/>
              </w:tabs>
              <w:rPr>
                <w:bCs/>
              </w:rPr>
            </w:pPr>
            <w:r>
              <w:rPr>
                <w:bCs/>
              </w:rPr>
              <w:t>от «28» августа 2015г.</w:t>
            </w:r>
          </w:p>
          <w:p w:rsidR="00D376AE" w:rsidRPr="00CF646C" w:rsidRDefault="00D376AE" w:rsidP="00BC2CD8"/>
        </w:tc>
        <w:tc>
          <w:tcPr>
            <w:tcW w:w="3379" w:type="dxa"/>
            <w:shd w:val="clear" w:color="auto" w:fill="auto"/>
          </w:tcPr>
          <w:p w:rsidR="00D376AE" w:rsidRPr="00273B6D" w:rsidRDefault="00A95A59" w:rsidP="00BC2CD8">
            <w:pPr>
              <w:jc w:val="center"/>
              <w:rPr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F42949" wp14:editId="12E0A8C5">
                  <wp:simplePos x="0" y="0"/>
                  <wp:positionH relativeFrom="column">
                    <wp:posOffset>1697355</wp:posOffset>
                  </wp:positionH>
                  <wp:positionV relativeFrom="paragraph">
                    <wp:posOffset>184785</wp:posOffset>
                  </wp:positionV>
                  <wp:extent cx="1571625" cy="1485900"/>
                  <wp:effectExtent l="0" t="0" r="9525" b="0"/>
                  <wp:wrapNone/>
                  <wp:docPr id="1" name="Рисунок 1" descr="Изображение0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003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07" t="3973" r="21509" b="78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0" w:type="dxa"/>
            <w:shd w:val="clear" w:color="auto" w:fill="auto"/>
          </w:tcPr>
          <w:p w:rsidR="00D376AE" w:rsidRPr="00622FE4" w:rsidRDefault="00D376AE" w:rsidP="00BC2CD8">
            <w:pPr>
              <w:rPr>
                <w:b/>
              </w:rPr>
            </w:pPr>
            <w:r w:rsidRPr="00622FE4">
              <w:rPr>
                <w:b/>
              </w:rPr>
              <w:t>«УТВЕРЖДАЮ»</w:t>
            </w:r>
          </w:p>
          <w:p w:rsidR="00D376AE" w:rsidRPr="00AD583E" w:rsidRDefault="00D376AE" w:rsidP="00BC2CD8">
            <w:r>
              <w:t>Директор ГКОУ СОШ-ДС №1</w:t>
            </w:r>
          </w:p>
          <w:p w:rsidR="00D376AE" w:rsidRPr="00AD583E" w:rsidRDefault="00D376AE" w:rsidP="00BC2CD8">
            <w:r>
              <w:t>_______</w:t>
            </w:r>
            <w:proofErr w:type="spellStart"/>
            <w:r>
              <w:t>М.Х.Плиева</w:t>
            </w:r>
            <w:proofErr w:type="spellEnd"/>
          </w:p>
          <w:p w:rsidR="00D376AE" w:rsidRPr="00AD583E" w:rsidRDefault="00D376AE" w:rsidP="00BC2CD8">
            <w:r w:rsidRPr="00AD583E">
              <w:t>Приказ №</w:t>
            </w:r>
            <w:r>
              <w:t>57-д</w:t>
            </w:r>
            <w:r w:rsidRPr="00AD583E">
              <w:t xml:space="preserve"> </w:t>
            </w:r>
          </w:p>
          <w:p w:rsidR="00D376AE" w:rsidRPr="00AD583E" w:rsidRDefault="00D376AE" w:rsidP="00BC2CD8">
            <w:r w:rsidRPr="00AD583E">
              <w:t xml:space="preserve">от </w:t>
            </w:r>
            <w:r w:rsidRPr="00622FE4">
              <w:t>«</w:t>
            </w:r>
            <w:r>
              <w:t>28</w:t>
            </w:r>
            <w:r w:rsidRPr="00622FE4">
              <w:t xml:space="preserve">» </w:t>
            </w:r>
            <w:r>
              <w:t>августа</w:t>
            </w:r>
            <w:r>
              <w:rPr>
                <w:u w:val="single"/>
              </w:rPr>
              <w:t xml:space="preserve"> </w:t>
            </w:r>
            <w:r w:rsidRPr="00AD583E">
              <w:t>20</w:t>
            </w:r>
            <w:r>
              <w:t>15</w:t>
            </w:r>
            <w:r w:rsidRPr="00AD583E">
              <w:t xml:space="preserve"> г.</w:t>
            </w:r>
          </w:p>
        </w:tc>
      </w:tr>
    </w:tbl>
    <w:p w:rsidR="00745D98" w:rsidRDefault="0074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5D98" w:rsidRDefault="0074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5D98" w:rsidRDefault="00745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4E0A" w:rsidRPr="000C0248" w:rsidRDefault="00D37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F54E0A" w:rsidRPr="000C0248" w:rsidRDefault="00D9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>"Средняя общеобразовательная школа</w:t>
      </w:r>
      <w:r w:rsidR="00D376AE" w:rsidRPr="000C0248">
        <w:rPr>
          <w:rFonts w:ascii="Times New Roman" w:eastAsia="Times New Roman" w:hAnsi="Times New Roman" w:cs="Times New Roman"/>
          <w:b/>
          <w:sz w:val="24"/>
          <w:szCs w:val="24"/>
        </w:rPr>
        <w:t>-детский сад</w:t>
      </w:r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0248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D376AE" w:rsidRPr="000C0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6AE" w:rsidRPr="000C0248">
        <w:rPr>
          <w:rFonts w:ascii="Times New Roman" w:eastAsia="Times New Roman" w:hAnsi="Times New Roman" w:cs="Times New Roman"/>
          <w:b/>
          <w:sz w:val="24"/>
          <w:szCs w:val="24"/>
        </w:rPr>
        <w:t>с.п</w:t>
      </w:r>
      <w:proofErr w:type="gramStart"/>
      <w:r w:rsidR="00D376AE" w:rsidRPr="000C0248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="00D376AE" w:rsidRPr="000C0248">
        <w:rPr>
          <w:rFonts w:ascii="Times New Roman" w:eastAsia="Times New Roman" w:hAnsi="Times New Roman" w:cs="Times New Roman"/>
          <w:b/>
          <w:sz w:val="24"/>
          <w:szCs w:val="24"/>
        </w:rPr>
        <w:t>антышево</w:t>
      </w:r>
      <w:proofErr w:type="spellEnd"/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971BF" w:rsidRPr="000C0248" w:rsidRDefault="00D971BF" w:rsidP="00D971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971BF" w:rsidRPr="000C0248" w:rsidRDefault="00D971BF" w:rsidP="00D971B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1BF" w:rsidRPr="000C0248" w:rsidRDefault="00D971BF" w:rsidP="00D971B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971BF" w:rsidRPr="000C0248" w:rsidRDefault="00D971BF" w:rsidP="00D971B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>о текущей  и промежуточной  аттестации  обучающихся  1 – 11 классов</w:t>
      </w:r>
    </w:p>
    <w:p w:rsidR="00D971BF" w:rsidRPr="000C0248" w:rsidRDefault="00D971BF" w:rsidP="00D9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1BF" w:rsidRPr="000C0248" w:rsidRDefault="00D971BF" w:rsidP="00D971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4E0A" w:rsidRPr="000C0248" w:rsidRDefault="00D971BF" w:rsidP="00D971BF">
      <w:pPr>
        <w:tabs>
          <w:tab w:val="left" w:pos="8662"/>
        </w:tabs>
        <w:spacing w:before="75" w:after="75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>1.  Общие  положения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1.1.  Настоящее  Положение  разработано  на основе  положений   Федерального  закона</w:t>
      </w:r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от 29.12.2012 г. </w:t>
      </w:r>
      <w:r w:rsidRPr="000C024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273-ФЗ "Об образовании  в Российской Федерации", Приказа  Министерства  образования  и  науки РФ  от  17.02.2010 </w:t>
      </w:r>
      <w:r w:rsidRPr="000C024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1897 "Об  утверждении   федерального   государственного    образовательного    стандарта   основного   общего  образования",   Приказа   Министерства    образования   и  науки  РФ  от 17.05.2012  </w:t>
      </w:r>
      <w:r w:rsidRPr="000C024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413  "Об   утверждении   федерального  государственного  образовательного  стандарта  среднего   (полного) общего  образования".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1.2. Настоящее  положение  утверждается  директором школы</w:t>
      </w:r>
      <w:r w:rsidR="00D376AE" w:rsidRPr="000C02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рассматривается  на </w:t>
      </w:r>
      <w:r w:rsidR="00D376AE" w:rsidRPr="000C0248">
        <w:rPr>
          <w:rFonts w:ascii="Times New Roman" w:eastAsia="Times New Roman" w:hAnsi="Times New Roman" w:cs="Times New Roman"/>
          <w:sz w:val="24"/>
          <w:szCs w:val="24"/>
        </w:rPr>
        <w:t>Педагогическом с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>овете  школы</w:t>
      </w:r>
      <w:r w:rsidR="00D376AE" w:rsidRPr="000C0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1.3. Целями  текущей и  промежуточной    аттестации  является:</w:t>
      </w:r>
    </w:p>
    <w:p w:rsidR="00F54E0A" w:rsidRPr="000C0248" w:rsidRDefault="00D971BF" w:rsidP="00D971BF">
      <w:pPr>
        <w:numPr>
          <w:ilvl w:val="0"/>
          <w:numId w:val="1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установление  фактического уровня  теоретических  знаний  по предметам обязательного  компонента учебного плана, их   практических  умений и навыков;</w:t>
      </w:r>
    </w:p>
    <w:p w:rsidR="00F54E0A" w:rsidRPr="000C0248" w:rsidRDefault="00D971BF" w:rsidP="00D971BF">
      <w:pPr>
        <w:numPr>
          <w:ilvl w:val="0"/>
          <w:numId w:val="1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этого  уровня  с требованиями  ФГОС </w:t>
      </w:r>
      <w:r w:rsidR="00D376AE" w:rsidRPr="000C0248">
        <w:rPr>
          <w:rFonts w:ascii="Times New Roman" w:eastAsia="Times New Roman" w:hAnsi="Times New Roman" w:cs="Times New Roman"/>
          <w:sz w:val="24"/>
          <w:szCs w:val="24"/>
        </w:rPr>
        <w:t>и ГОС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E0A" w:rsidRPr="000C0248" w:rsidRDefault="00D971BF" w:rsidP="00D971BF">
      <w:pPr>
        <w:numPr>
          <w:ilvl w:val="0"/>
          <w:numId w:val="1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контроль   выполнения    учебных  программ в соответствии с календарно-тематическим  планированием;</w:t>
      </w:r>
    </w:p>
    <w:p w:rsidR="00F54E0A" w:rsidRPr="000C0248" w:rsidRDefault="00D971BF" w:rsidP="00D971BF">
      <w:pPr>
        <w:numPr>
          <w:ilvl w:val="0"/>
          <w:numId w:val="1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 w:rsidR="00D376AE" w:rsidRPr="000C02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 социальной  защиты  обучающихся, соблюдение  их прав и свобод в части  регламентации  учебной  загруженности в соответствии  с санитарными  правилами и нормами,   уважения их личности  и человеческого  достоинства.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1.4. Текущая  аттестация  учащихся  включает  в себя  поурочное, </w:t>
      </w:r>
      <w:proofErr w:type="spellStart"/>
      <w:r w:rsidR="00D376AE" w:rsidRPr="000C0248">
        <w:rPr>
          <w:rFonts w:ascii="Times New Roman" w:eastAsia="Times New Roman" w:hAnsi="Times New Roman" w:cs="Times New Roman"/>
          <w:sz w:val="24"/>
          <w:szCs w:val="24"/>
        </w:rPr>
        <w:t>почетвертное</w:t>
      </w:r>
      <w:proofErr w:type="spellEnd"/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671014" w:rsidRPr="000C0248">
        <w:rPr>
          <w:rFonts w:ascii="Times New Roman" w:eastAsia="Times New Roman" w:hAnsi="Times New Roman" w:cs="Times New Roman"/>
          <w:sz w:val="24"/>
          <w:szCs w:val="24"/>
        </w:rPr>
        <w:t xml:space="preserve"> полугодовое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оценивание  результатов  их учебы.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lastRenderedPageBreak/>
        <w:t>1.5.  Промежуточная (годовая) аттестация   представляет    собой  тестирования, зачеты,  собеседования и контрольные   работы, которые    проводятся    по итогам учебного    года.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Промежуточная  аттестация   проводится:</w:t>
      </w:r>
    </w:p>
    <w:p w:rsidR="00F54E0A" w:rsidRPr="000C0248" w:rsidRDefault="00D971BF" w:rsidP="00D971BF">
      <w:pPr>
        <w:numPr>
          <w:ilvl w:val="0"/>
          <w:numId w:val="2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в 2-9 классах - по четвертям;</w:t>
      </w:r>
    </w:p>
    <w:p w:rsidR="00F54E0A" w:rsidRPr="000C0248" w:rsidRDefault="00D971BF" w:rsidP="00D971BF">
      <w:pPr>
        <w:numPr>
          <w:ilvl w:val="0"/>
          <w:numId w:val="2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в 10-11  классах - по полугодиям.</w:t>
      </w:r>
    </w:p>
    <w:p w:rsidR="00D971BF" w:rsidRPr="000C0248" w:rsidRDefault="00D971BF">
      <w:pPr>
        <w:spacing w:before="75" w:after="75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E0A" w:rsidRPr="000C0248" w:rsidRDefault="00D971BF" w:rsidP="00D971BF">
      <w:pPr>
        <w:spacing w:before="75" w:after="75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>2.  Нормативные   основания  организации   промежуточной  аттестации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2.1.  К компетенции  образовательной  организации    в   установленной   сфере  деятельности  относится  "осуществление   текущего контроля  успеваемости  и  промежуточной  аттестации  обучающихся,  установление  их  форм, периодичности и порядка проведения" (</w:t>
      </w:r>
      <w:r w:rsidRPr="000C0248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Федеральный  закон  от 29.12.2012 </w:t>
      </w:r>
      <w:r w:rsidRPr="000C0248">
        <w:rPr>
          <w:rFonts w:ascii="Times New Roman" w:eastAsia="Segoe UI Symbol" w:hAnsi="Times New Roman" w:cs="Times New Roman"/>
          <w:i/>
          <w:sz w:val="24"/>
          <w:szCs w:val="24"/>
        </w:rPr>
        <w:t>№</w:t>
      </w:r>
      <w:r w:rsidRPr="000C0248">
        <w:rPr>
          <w:rFonts w:ascii="Times New Roman" w:eastAsia="Times New Roman" w:hAnsi="Times New Roman" w:cs="Times New Roman"/>
          <w:i/>
          <w:sz w:val="24"/>
          <w:szCs w:val="24"/>
        </w:rPr>
        <w:t xml:space="preserve"> 273-ФЗ  "Об  образовании в  Российской   Федерации, статья  28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2.2.  </w:t>
      </w:r>
      <w:proofErr w:type="gramStart"/>
      <w:r w:rsidRPr="000C0248">
        <w:rPr>
          <w:rFonts w:ascii="Times New Roman" w:eastAsia="Times New Roman" w:hAnsi="Times New Roman" w:cs="Times New Roman"/>
          <w:sz w:val="24"/>
          <w:szCs w:val="24"/>
        </w:rPr>
        <w:t>Освоение  образовательной  программы (за исключением  образовательной  программы дошкольного   образования), в том  числе  отдельной  части или всего объема  учебного предмета, курса, дисциплины (модуля) образовательной  программы, сопровождается  промежуточной  аттестацией  обучающихся, проводимой  в формах, определенных  учебным  планом, и в порядке, установленном   образовательной  организацией (</w:t>
      </w:r>
      <w:r w:rsidRPr="000C0248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Федеральный  закон  от 29.12.2012 </w:t>
      </w:r>
      <w:r w:rsidRPr="000C0248">
        <w:rPr>
          <w:rFonts w:ascii="Times New Roman" w:eastAsia="Segoe UI Symbol" w:hAnsi="Times New Roman" w:cs="Times New Roman"/>
          <w:i/>
          <w:sz w:val="24"/>
          <w:szCs w:val="24"/>
        </w:rPr>
        <w:t>№</w:t>
      </w:r>
      <w:r w:rsidRPr="000C0248">
        <w:rPr>
          <w:rFonts w:ascii="Times New Roman" w:eastAsia="Times New Roman" w:hAnsi="Times New Roman" w:cs="Times New Roman"/>
          <w:i/>
          <w:sz w:val="24"/>
          <w:szCs w:val="24"/>
        </w:rPr>
        <w:t xml:space="preserve"> 273-ФЗ  "Об  образовании в  Российской   Федерации, статья  58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2.3.  Результаты   промежуточной аттестации  обучающихся  отражают  динамику  их  индивидуальных  образовательных  достижений в соответствии    с  планируемыми  результатами освоения  основной   образовательной   программы (</w:t>
      </w:r>
      <w:r w:rsidRPr="000C024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Приказ Министерства  образования  и  науки   РФ  от  17.12.2010  </w:t>
      </w:r>
      <w:r w:rsidRPr="000C0248">
        <w:rPr>
          <w:rFonts w:ascii="Times New Roman" w:eastAsia="Segoe UI Symbol" w:hAnsi="Times New Roman" w:cs="Times New Roman"/>
          <w:i/>
          <w:sz w:val="24"/>
          <w:szCs w:val="24"/>
        </w:rPr>
        <w:t>№</w:t>
      </w:r>
      <w:r w:rsidRPr="000C0248">
        <w:rPr>
          <w:rFonts w:ascii="Times New Roman" w:eastAsia="Times New Roman" w:hAnsi="Times New Roman" w:cs="Times New Roman"/>
          <w:i/>
          <w:sz w:val="24"/>
          <w:szCs w:val="24"/>
        </w:rPr>
        <w:t xml:space="preserve">   1897 "Об  утверждении  федерального  государственного    стандарта   основного   общего  образования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>");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2.4.   Образовательная  организация   обеспечивает   мониторинг  индивидуальных  образовательных  достижений, в  том числе  и  для  детей, выбравших  форму семейного  образования.  </w:t>
      </w:r>
      <w:proofErr w:type="gramStart"/>
      <w:r w:rsidRPr="000C0248">
        <w:rPr>
          <w:rFonts w:ascii="Times New Roman" w:eastAsia="Times New Roman" w:hAnsi="Times New Roman" w:cs="Times New Roman"/>
          <w:sz w:val="24"/>
          <w:szCs w:val="24"/>
        </w:rPr>
        <w:t>Обучение  в форме  семейного  образования  и самообразования    осуществляется  с правом последующего  прохождения  промежуточной   и  государственного   итоговой   аттестации  в организациях, осуществляющих образовательную деятельность (</w:t>
      </w:r>
      <w:r w:rsidRPr="000C0248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Федеральный  закон  от 29.12.2012 </w:t>
      </w:r>
      <w:r w:rsidRPr="000C0248">
        <w:rPr>
          <w:rFonts w:ascii="Times New Roman" w:eastAsia="Segoe UI Symbol" w:hAnsi="Times New Roman" w:cs="Times New Roman"/>
          <w:i/>
          <w:sz w:val="24"/>
          <w:szCs w:val="24"/>
        </w:rPr>
        <w:t>№</w:t>
      </w:r>
      <w:r w:rsidRPr="000C0248">
        <w:rPr>
          <w:rFonts w:ascii="Times New Roman" w:eastAsia="Times New Roman" w:hAnsi="Times New Roman" w:cs="Times New Roman"/>
          <w:i/>
          <w:sz w:val="24"/>
          <w:szCs w:val="24"/>
        </w:rPr>
        <w:t xml:space="preserve"> 273-ФЗ  "Об  образовании в  Российской   Федерации, статья  17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D971BF" w:rsidRPr="000C0248" w:rsidRDefault="00D971BF">
      <w:pPr>
        <w:spacing w:before="75" w:after="75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E0A" w:rsidRPr="000C0248" w:rsidRDefault="00D971BF" w:rsidP="00D971BF">
      <w:pPr>
        <w:spacing w:before="75" w:after="75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>3. Задачи   текущей и промежуточной аттестации учащихся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3.1.  Провести  достоверное   оценивание  знаний  обучающихся  на определенном  этапе  </w:t>
      </w:r>
      <w:proofErr w:type="gramStart"/>
      <w:r w:rsidRPr="000C0248">
        <w:rPr>
          <w:rFonts w:ascii="Times New Roman" w:eastAsia="Times New Roman" w:hAnsi="Times New Roman" w:cs="Times New Roman"/>
          <w:sz w:val="24"/>
          <w:szCs w:val="24"/>
        </w:rPr>
        <w:t>обучения  по</w:t>
      </w:r>
      <w:proofErr w:type="gramEnd"/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образовательным  программам;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lastRenderedPageBreak/>
        <w:t>3.2.  По итогам  контроля  знаний  обучающихся    провести своевременную  корректировку в содержании программ  обучения,  формах  и методах  обучения, избранных  учителем;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3.3.  Определить  перспективы  индивидуальной работы   с  </w:t>
      </w:r>
      <w:proofErr w:type="gramStart"/>
      <w:r w:rsidRPr="000C024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C02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3.4.  Получить объективную  информацию  об уровне   и качестве  усвоения  знаний   </w:t>
      </w:r>
      <w:proofErr w:type="gramStart"/>
      <w:r w:rsidRPr="000C024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C02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3.5. На основании    результатов    итогового   контроля  получить  информацию  для  подготовки   решения  педагогического   совета  школы  о переводе  обучающихся  в следующий класс.</w:t>
      </w:r>
    </w:p>
    <w:p w:rsidR="00D971BF" w:rsidRPr="000C0248" w:rsidRDefault="00D971BF">
      <w:pPr>
        <w:spacing w:before="75" w:after="75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E0A" w:rsidRPr="000C0248" w:rsidRDefault="00D971BF" w:rsidP="00D971BF">
      <w:pPr>
        <w:spacing w:before="75" w:after="75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>4.   Текущая</w:t>
      </w:r>
      <w:r w:rsidR="00B973EE" w:rsidRPr="000C0248">
        <w:rPr>
          <w:rFonts w:ascii="Times New Roman" w:eastAsia="Times New Roman" w:hAnsi="Times New Roman" w:cs="Times New Roman"/>
          <w:b/>
          <w:sz w:val="24"/>
          <w:szCs w:val="24"/>
        </w:rPr>
        <w:t xml:space="preserve">  аттестация  учащихся</w:t>
      </w:r>
    </w:p>
    <w:p w:rsidR="00B80E7D" w:rsidRPr="000C0248" w:rsidRDefault="00B80E7D" w:rsidP="00D971BF">
      <w:pPr>
        <w:spacing w:before="75" w:after="75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4.1.  Текущей аттестации  подлежат   учащиеся  2 - 11-х   классов;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4.2.  Текущая  аттестация  учащихся   1-х классов   в течение учебного  года осуществляется  качественно (без   фиксации  их  достижений в классных  журналах в виде отметок по пятибалльной  шкале) на основе  диагностики  развития  проводимой  в сентябре,  в  декабре, в мае  учебного  года.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4.3. Форму  текущей  аттестации  определяет  учитель  с учетом   контингента  обучающихся,  содержания  учебного   материала  и используемых  им  образовательных  технологий. Избранная   форма  текущей   аттестации  сообщается  учителем  администрации  школы одновременно  с  представлением  календарно-тематического  планирования  прохождения  программы  заместителю   директора  школы  по  учебной  работе.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4.4.  Письменные  самостоятельные, контрольные  и  другие   виды  работ  учащихся  оцениваются  по 5-балльной  системе.  Отметка  за выполненную  письменную  работу  заносится  в  классный  журнал к следующему уроку, за исключением:</w:t>
      </w:r>
    </w:p>
    <w:p w:rsidR="00F54E0A" w:rsidRPr="000C0248" w:rsidRDefault="00D971BF" w:rsidP="00D971BF">
      <w:pPr>
        <w:numPr>
          <w:ilvl w:val="0"/>
          <w:numId w:val="3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отметки  за творческие  работы по русскому языку и литературе в  5-9-х  классах - не позже,  чем  через  семь дней  после  их проведения;</w:t>
      </w:r>
    </w:p>
    <w:p w:rsidR="00F54E0A" w:rsidRPr="000C0248" w:rsidRDefault="00D971BF" w:rsidP="00D971BF">
      <w:pPr>
        <w:numPr>
          <w:ilvl w:val="0"/>
          <w:numId w:val="3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отметки  за сочинение   в 10-11-х   классах  по  русскому языку  и  литературе  - не более   чем через  14  дней.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При  проведении  работы  повторно  после ее  анализа  отметка выставляется  в журнал  рядом  </w:t>
      </w:r>
      <w:proofErr w:type="gramStart"/>
      <w:r w:rsidRPr="000C024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предыдущей.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4.5.   Письменные самостоятельные,  фронтальные, групповые  и тому подобные  работы  учащихся   обучающего  характера после  обязательного  анализа  оценивания  не  требуют  обязательного  переноса  отметок в классный  журнал.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4.6.  Учащиеся,   обучающиеся  по  индивидуальным  учебным   планам,   аттестуются   по всем   предметам,  включенным   в учебный план. Отметки   фиксируются  в специальном 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lastRenderedPageBreak/>
        <w:t>журнале индивидуальных  занятий, в классный   журнал  переносятся  только  отметки  промежуточной  аттестации  за четверти, полугодия, год и итоговые  отметки.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4.7.  </w:t>
      </w:r>
      <w:r w:rsidR="00B973EE" w:rsidRPr="000C0248">
        <w:rPr>
          <w:rFonts w:ascii="Times New Roman" w:eastAsia="Times New Roman" w:hAnsi="Times New Roman" w:cs="Times New Roman"/>
          <w:sz w:val="24"/>
          <w:szCs w:val="24"/>
        </w:rPr>
        <w:t>Учащиеся, временно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обучающиеся в санаторных  школах,   реабилитационных  общеобразовательных  учреждениях, аттестуются на основе   итогов их  аттестации  в  этих  учебных  заведениях.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4.8. Учащиеся, пропустившие по не зависящим от них  обстоятельствам (болезнь, оздоровление в санаторных  учреждениях, спортивные   соревнования, сборы,  стихийные    бедствия  и  катастрофы природного и техногенного   характера) более </w:t>
      </w:r>
      <w:r w:rsidR="00671014" w:rsidRPr="000C0248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>трет</w:t>
      </w:r>
      <w:r w:rsidR="00B80E7D" w:rsidRPr="000C024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71014" w:rsidRPr="000C024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учебного   времени, не аттестуются.  Вопрос  об аттестации  таких   учащихся  решается  в  индивидуальном  порядке директором  школы, заместителем директора по   учебно-воспитательной работе по согласованию  с  родителями (законными  представителями) учащегося. Отметка  может  быть </w:t>
      </w:r>
      <w:r w:rsidR="00671014" w:rsidRPr="000C0248">
        <w:rPr>
          <w:rFonts w:ascii="Times New Roman" w:eastAsia="Times New Roman" w:hAnsi="Times New Roman" w:cs="Times New Roman"/>
          <w:sz w:val="24"/>
          <w:szCs w:val="24"/>
        </w:rPr>
        <w:t xml:space="preserve">  выставлена после успешного подтверждения усвоения учебного материала.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4.9. Результаты  обучения  оцениваются   по пятибалльной   системе.  При  </w:t>
      </w:r>
      <w:r w:rsidR="00B80E7D" w:rsidRPr="000C0248">
        <w:rPr>
          <w:rFonts w:ascii="Times New Roman" w:eastAsia="Times New Roman" w:hAnsi="Times New Roman" w:cs="Times New Roman"/>
          <w:sz w:val="24"/>
          <w:szCs w:val="24"/>
        </w:rPr>
        <w:t xml:space="preserve">выставлении отметки 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учитываются  следующие качественные   показатели  знаний:</w:t>
      </w:r>
    </w:p>
    <w:p w:rsidR="00F54E0A" w:rsidRPr="000C0248" w:rsidRDefault="00D971BF" w:rsidP="00D971BF">
      <w:pPr>
        <w:numPr>
          <w:ilvl w:val="0"/>
          <w:numId w:val="4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глубина (соответствие  изученным    теоретическим  обобщениям);</w:t>
      </w:r>
    </w:p>
    <w:p w:rsidR="00F54E0A" w:rsidRPr="000C0248" w:rsidRDefault="00D971BF" w:rsidP="00D971BF">
      <w:pPr>
        <w:numPr>
          <w:ilvl w:val="0"/>
          <w:numId w:val="4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осознанность (соответствие   требуемым  в программе  умениям  применять полученную  информацию);</w:t>
      </w:r>
    </w:p>
    <w:p w:rsidR="00F54E0A" w:rsidRPr="000C0248" w:rsidRDefault="00D971BF" w:rsidP="00D971BF">
      <w:pPr>
        <w:numPr>
          <w:ilvl w:val="0"/>
          <w:numId w:val="4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полнота (соответствие  объему  программы   и информации  учебника).  При оценке  учитываются  число и  характер   ошибок (</w:t>
      </w:r>
      <w:proofErr w:type="gramStart"/>
      <w:r w:rsidRPr="000C0248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proofErr w:type="gramEnd"/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и  несущественные). 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4.9.1.  По курсу ОРКСЭ  вводится  </w:t>
      </w:r>
      <w:proofErr w:type="spellStart"/>
      <w:r w:rsidRPr="000C0248">
        <w:rPr>
          <w:rFonts w:ascii="Times New Roman" w:eastAsia="Times New Roman" w:hAnsi="Times New Roman" w:cs="Times New Roman"/>
          <w:sz w:val="24"/>
          <w:szCs w:val="24"/>
        </w:rPr>
        <w:t>безотметочное</w:t>
      </w:r>
      <w:proofErr w:type="spellEnd"/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обучение.  Объектом  оценивания   по данному  курсу  становится  нравственная  и  культурологическая   компетентность  ученика, рассматриваемые  как  универсальная  способность человека понимать  значение  нравственных   норм, правил  морали, веры  и  религии в жизни человека, семьи, общества, воспитание  потребности  к духовному  развитию,   которая   проводится  в виде  проведения   систематизированных   упражнений  и  тестовых  заданий  разных  типов.</w:t>
      </w:r>
      <w:r w:rsidR="00671014" w:rsidRPr="000C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E7D" w:rsidRPr="000C024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1014" w:rsidRPr="000C0248">
        <w:rPr>
          <w:rFonts w:ascii="Times New Roman" w:eastAsia="Times New Roman" w:hAnsi="Times New Roman" w:cs="Times New Roman"/>
          <w:sz w:val="24"/>
          <w:szCs w:val="24"/>
        </w:rPr>
        <w:t>о окончанию изучения курса в сводной ведомости журнала и личном деле обучающегося делается запись «изучен».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4.10. Отметка  учащихся  выставляется  на основе   результатов  письменных  работ  и устных  ответов  учащихся  и с учетом  их  фактических  знаний, умений  и  навыков, с учетом  преобладающей роли  письменных  работ.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4.11.При выставлении  о</w:t>
      </w:r>
      <w:r w:rsidR="00B80E7D" w:rsidRPr="000C0248">
        <w:rPr>
          <w:rFonts w:ascii="Times New Roman" w:eastAsia="Times New Roman" w:hAnsi="Times New Roman" w:cs="Times New Roman"/>
          <w:sz w:val="24"/>
          <w:szCs w:val="24"/>
        </w:rPr>
        <w:t>тметки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за четверть, полугодие, год  учитель  должен  руководствоваться  следующим:</w:t>
      </w:r>
    </w:p>
    <w:p w:rsidR="00F54E0A" w:rsidRPr="000C0248" w:rsidRDefault="00D971BF" w:rsidP="00D971BF">
      <w:pPr>
        <w:numPr>
          <w:ilvl w:val="0"/>
          <w:numId w:val="5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0E7D" w:rsidRPr="000C0248">
        <w:rPr>
          <w:rFonts w:ascii="Times New Roman" w:eastAsia="Times New Roman" w:hAnsi="Times New Roman" w:cs="Times New Roman"/>
          <w:sz w:val="24"/>
          <w:szCs w:val="24"/>
        </w:rPr>
        <w:t>тметки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за контрольные  работы,  за работы  по обобщению  материала  являются  приоритетными;</w:t>
      </w:r>
    </w:p>
    <w:p w:rsidR="00F54E0A" w:rsidRPr="000C0248" w:rsidRDefault="00D971BF" w:rsidP="00D971BF">
      <w:pPr>
        <w:numPr>
          <w:ilvl w:val="0"/>
          <w:numId w:val="5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неудовлетворительные  </w:t>
      </w:r>
      <w:r w:rsidR="00B80E7D" w:rsidRPr="000C0248">
        <w:rPr>
          <w:rFonts w:ascii="Times New Roman" w:eastAsia="Times New Roman" w:hAnsi="Times New Roman" w:cs="Times New Roman"/>
          <w:sz w:val="24"/>
          <w:szCs w:val="24"/>
        </w:rPr>
        <w:t>отметки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при итоговой  аттестации  не   учитываются  при условии,  если учащийся  сдал  задолженность   по этой  теме;</w:t>
      </w:r>
    </w:p>
    <w:p w:rsidR="00F54E0A" w:rsidRPr="000C0248" w:rsidRDefault="00D971BF" w:rsidP="00D971BF">
      <w:pPr>
        <w:numPr>
          <w:ilvl w:val="0"/>
          <w:numId w:val="5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основанием  для  аттестации  учащихся   является  наличие   не менее: 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трех  </w:t>
      </w:r>
      <w:r w:rsidR="00B80E7D" w:rsidRPr="000C0248">
        <w:rPr>
          <w:rFonts w:ascii="Times New Roman" w:eastAsia="Times New Roman" w:hAnsi="Times New Roman" w:cs="Times New Roman"/>
          <w:sz w:val="24"/>
          <w:szCs w:val="24"/>
        </w:rPr>
        <w:t xml:space="preserve">отметок 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при нагрузке  1 час в неделю;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- пяти </w:t>
      </w:r>
      <w:r w:rsidR="00B80E7D" w:rsidRPr="000C0248">
        <w:rPr>
          <w:rFonts w:ascii="Times New Roman" w:eastAsia="Times New Roman" w:hAnsi="Times New Roman" w:cs="Times New Roman"/>
          <w:sz w:val="24"/>
          <w:szCs w:val="24"/>
        </w:rPr>
        <w:t xml:space="preserve">отметок 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при нагрузке  2 часа  в неделю;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- шести  </w:t>
      </w:r>
      <w:r w:rsidR="00B80E7D" w:rsidRPr="000C0248">
        <w:rPr>
          <w:rFonts w:ascii="Times New Roman" w:eastAsia="Times New Roman" w:hAnsi="Times New Roman" w:cs="Times New Roman"/>
          <w:sz w:val="24"/>
          <w:szCs w:val="24"/>
        </w:rPr>
        <w:t>отметок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при нагрузке  3 и более часов  в неделю.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4.12. Оценка личностных, </w:t>
      </w:r>
      <w:proofErr w:type="spellStart"/>
      <w:r w:rsidRPr="000C024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и предметных результатов</w:t>
      </w:r>
      <w:r w:rsidR="00B973EE" w:rsidRPr="000C0248">
        <w:rPr>
          <w:rFonts w:ascii="Times New Roman" w:eastAsia="Times New Roman" w:hAnsi="Times New Roman" w:cs="Times New Roman"/>
          <w:sz w:val="24"/>
          <w:szCs w:val="24"/>
        </w:rPr>
        <w:t xml:space="preserve"> (при условии осуществления образовательной деятельности по ФГОС).</w:t>
      </w:r>
    </w:p>
    <w:p w:rsidR="00F54E0A" w:rsidRPr="000C0248" w:rsidRDefault="00D971BF" w:rsidP="00D971BF">
      <w:pPr>
        <w:numPr>
          <w:ilvl w:val="0"/>
          <w:numId w:val="6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Оценка  личностных  результатов.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- Методом  оценки личностных  результатов  учащихся, используемым  в  образовательной программе, является  оценка   личностного прогресса ученика с помощью портфолио, способствующего  формированию  у   учащихся  культуры  мышления, логики, умений  анализировать, обобщать, систематизировать, классифицировать. 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- Личностные    результаты  выпускника  на ступени  начального  общего образования  в полном соответствии   с  требованиями ФГОС   не подлежат   итоговой  оценке, так как оценка    личностных   результатов   учащихся  отражает эффективность воспитательной   и  образовательной    деятельности  школы.</w:t>
      </w:r>
    </w:p>
    <w:p w:rsidR="00F54E0A" w:rsidRPr="000C0248" w:rsidRDefault="00D971BF" w:rsidP="00D971BF">
      <w:pPr>
        <w:numPr>
          <w:ilvl w:val="0"/>
          <w:numId w:val="7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Оценка   </w:t>
      </w:r>
      <w:proofErr w:type="spellStart"/>
      <w:r w:rsidRPr="000C024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результатов.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-  Предполагает  оценку универсальных  учебных  действий  учащихся (регулятивных, коммуникативных, познавательных), то есть  таких умственных    действий  обучающихся,   которые   направлены    на анализ  своей  познавательной  деятельности  и управление ею. Оценка </w:t>
      </w:r>
      <w:proofErr w:type="spellStart"/>
      <w:r w:rsidRPr="000C024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  результатов    проводится  в ходе таких процедур, как решение задач творческого  и поискового  характера,  учебное  проектирование, итоговые  проверочные  работы,     комплексные  работы на </w:t>
      </w:r>
      <w:proofErr w:type="spellStart"/>
      <w:r w:rsidRPr="000C0248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основе, мониторинг </w:t>
      </w:r>
      <w:proofErr w:type="spellStart"/>
      <w:r w:rsidRPr="000C024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основных  учебных умений.</w:t>
      </w:r>
    </w:p>
    <w:p w:rsidR="00F54E0A" w:rsidRPr="000C0248" w:rsidRDefault="00D971BF" w:rsidP="00D971BF">
      <w:pPr>
        <w:numPr>
          <w:ilvl w:val="0"/>
          <w:numId w:val="8"/>
        </w:numPr>
        <w:spacing w:before="75" w:after="75" w:line="312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Оценка   достижения  предметных  результатов  ведется  как в ходе  текущего и промежуточного  оценивания, так и в ходе  выполнения  итоговых  проверочных  работ.</w:t>
      </w:r>
    </w:p>
    <w:p w:rsidR="00D971BF" w:rsidRPr="000C0248" w:rsidRDefault="00D971BF">
      <w:pPr>
        <w:spacing w:before="75" w:after="75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E0A" w:rsidRPr="000C0248" w:rsidRDefault="00D971BF" w:rsidP="00D971BF">
      <w:pPr>
        <w:spacing w:before="75" w:after="75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>5.  Промежуточная  (годовая)  аттестация учащихся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5.1.  В целях  обеспечения  выполнения  педагогами  и  обучающимися  образовательных программ,   повышения  их ответственности  за качество  образования  в переводных классах всех ступеней обучения   проводится  промежуточная  аттестация  обучающихся.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5.2.  Промежуточн</w:t>
      </w:r>
      <w:r w:rsidR="00D376AE" w:rsidRPr="000C0248">
        <w:rPr>
          <w:rFonts w:ascii="Times New Roman" w:eastAsia="Times New Roman" w:hAnsi="Times New Roman" w:cs="Times New Roman"/>
          <w:sz w:val="24"/>
          <w:szCs w:val="24"/>
        </w:rPr>
        <w:t>ая  аттестация  может  проводит</w:t>
      </w:r>
      <w:r w:rsidR="009D09C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ся  по </w:t>
      </w:r>
      <w:r w:rsidR="00D376AE" w:rsidRPr="000C0248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предметам, начиная  со   2-го класса. Формы  проведения  промежуточной  аттестации:  зачет,   собеседование,   защита  реферата, защита творческой    работы, тестирование, итоговая  контрольная  работа  и другие.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lastRenderedPageBreak/>
        <w:t>5.3. В</w:t>
      </w:r>
      <w:r w:rsidR="00D376AE" w:rsidRPr="000C02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2-11-х   классах  всех уровней  выставляются  годовые  отметки.  Годовая  отметка по предмету   выставляется  обучающемуся,   имеющему  не  менее  </w:t>
      </w:r>
      <w:r w:rsidR="009211CA" w:rsidRPr="000C024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-х четвертных  отметок в 2-9  классах  или </w:t>
      </w:r>
      <w:r w:rsidR="00CD3FF8" w:rsidRPr="000C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>2-х полугодовых   отметок в 10-11-х классах.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5.4.  </w:t>
      </w:r>
      <w:r w:rsidR="009211CA" w:rsidRPr="000C02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9211CA" w:rsidRPr="000C0248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закон</w:t>
      </w:r>
      <w:r w:rsidR="009211CA" w:rsidRPr="000C024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"Об  образовании" </w:t>
      </w:r>
      <w:r w:rsidRPr="000C024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273-ФЗ  академической  задолженностью   признаются  неудовлетворительные  результаты  промежуточной   аттестации при отсутствии  уважительных  причин (ч. 2 ст.  58). 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0248">
        <w:rPr>
          <w:rFonts w:ascii="Times New Roman" w:eastAsia="Times New Roman" w:hAnsi="Times New Roman" w:cs="Times New Roman"/>
          <w:sz w:val="24"/>
          <w:szCs w:val="24"/>
        </w:rPr>
        <w:t>При  наличи</w:t>
      </w:r>
      <w:r w:rsidR="00D376AE" w:rsidRPr="000C02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академической  задолженности   обучающиеся  переводятся  в  следующий  класс условно (ч. 8 ст. 58 Федерального закона   </w:t>
      </w:r>
      <w:r w:rsidRPr="000C0248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D376AE" w:rsidRPr="000C0248">
        <w:rPr>
          <w:rFonts w:ascii="Times New Roman" w:eastAsia="Times New Roman" w:hAnsi="Times New Roman" w:cs="Times New Roman"/>
          <w:sz w:val="24"/>
          <w:szCs w:val="24"/>
        </w:rPr>
        <w:t xml:space="preserve"> 273-ФЗ).</w:t>
      </w:r>
      <w:proofErr w:type="gramEnd"/>
      <w:r w:rsidR="00D376AE" w:rsidRPr="000C0248">
        <w:rPr>
          <w:rFonts w:ascii="Times New Roman" w:eastAsia="Times New Roman" w:hAnsi="Times New Roman" w:cs="Times New Roman"/>
          <w:sz w:val="24"/>
          <w:szCs w:val="24"/>
        </w:rPr>
        <w:t xml:space="preserve">  Целью  перевода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 является  предоставление  обучающимся  возможности  продолжать  обучение и  одновременно  ликвидировать  появившуюся  задолженность.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Повторная  промежуточная  аттестация  проводится  в сроки, определяемые  школой, в  пределах одного года  с момента образования   академической  задолженности.</w:t>
      </w:r>
      <w:r w:rsidR="009211CA" w:rsidRPr="000C0248">
        <w:rPr>
          <w:rFonts w:ascii="Times New Roman" w:eastAsia="Times New Roman" w:hAnsi="Times New Roman" w:cs="Times New Roman"/>
          <w:sz w:val="24"/>
          <w:szCs w:val="24"/>
        </w:rPr>
        <w:t xml:space="preserve"> Обучающийся, имеющий академическую задолженность, вправе пройти промежуточную аттестацию по соответствующему учебному предмету не более двух раз в сроки, определяемые организацией. Для проведения промежуточной аттестации во второй раз образовательной организацией создается комиссия. 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  обязанностью  родителей (законных  представителей) несовершеннолетних  обучающихся  является  обеспечение   получения  детьми  общего образования  (п.1  ч. 4 ст.   44 Федерального  закона </w:t>
      </w:r>
      <w:r w:rsidRPr="000C024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273-ФЗ).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r w:rsidR="009211CA" w:rsidRPr="000C0248">
        <w:rPr>
          <w:rFonts w:ascii="Times New Roman" w:eastAsia="Times New Roman" w:hAnsi="Times New Roman" w:cs="Times New Roman"/>
          <w:sz w:val="24"/>
          <w:szCs w:val="24"/>
        </w:rPr>
        <w:t xml:space="preserve">образом,  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>родители (законные  представители) учащегося,  имеющего академическую  задолженность, в первую очередь должны  обеспечить  возможность   снова  пройти  промежуточную  аттестацию  (ликвидировать  задолженность), и лишь в случае  отрицательных  результатов  этой  аттестации  могут   выбрать  вариант  оставления  на повторное  обучение.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5.5.  Тексты  для  проведения   контрольных работ, тестирования, темы  и вопросы  для  зачетов, собеседования разрабатываются  учителем в соответствии  с ФГОС и ГОС.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5.6.   Четвертные, полугодовые, годовые  отметки  выставляются  за 3 дня  до педагогического  совета. Классные  руководители  обязаны  донести  до сведения  учащихся и   их родителей  итоги аттестации и  решение  педагогического  совета  школы  о  переводе  учащегося, а в случае  неудовлетворительных  результатов  учебного года - в письменном виде под роспись  родителей  с указанием даты ознакомления.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5.7. В случае  несогласия  учащихся и  их  родителей  с выставленной  итоговой  оценкой  по предмету она  может быть  пересмотрена. Для  пересмотра  на основании  письменного  заявления  родителей  приказом  по школе  создается  комиссия из трех человек, которая  в  форме собеседования  в присутствии  родителей учащегося  определяет  соответствие  выставленной  отметки по предмету, фактическому  уровню его знаний. Решение комиссии  оформляется  протоколом  и является  окончательным. Протокол  хранится  в личном  деле  учащегося.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5.8.  Итоговая  отметка  по учебному  предмету, выставляется  учителем  на основе  отметок </w:t>
      </w:r>
      <w:r w:rsidR="00CD3FF8" w:rsidRPr="000C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>за  учебный год.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5.9. Учащиеся, обучающиеся по индивидуальному учебному  плану,</w:t>
      </w:r>
      <w:r w:rsidR="00CD3FF8" w:rsidRPr="000C0248">
        <w:rPr>
          <w:rFonts w:ascii="Times New Roman" w:eastAsia="Times New Roman" w:hAnsi="Times New Roman" w:cs="Times New Roman"/>
          <w:sz w:val="24"/>
          <w:szCs w:val="24"/>
        </w:rPr>
        <w:t xml:space="preserve"> аттестуются  по всем предметам</w:t>
      </w:r>
      <w:r w:rsidR="004C6C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3FF8" w:rsidRPr="000C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включенным  в этот план.</w:t>
      </w:r>
    </w:p>
    <w:p w:rsidR="009211CA" w:rsidRPr="000C0248" w:rsidRDefault="009211CA">
      <w:pPr>
        <w:spacing w:before="75" w:after="75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F54E0A" w:rsidRPr="000C0248" w:rsidRDefault="00D971BF" w:rsidP="00D971BF">
      <w:pPr>
        <w:spacing w:before="75" w:after="75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>6. Итоговая  аттестация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6.1.  Освоение  общеобразовательных программ основного  общего и   среднего  общего  образования  завершается  обязательной  государственной   итоговой  аттестацией  обучающихся.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6.2. Государственная </w:t>
      </w:r>
      <w:r w:rsidR="009211CA" w:rsidRPr="000C02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тоговая  аттестация </w:t>
      </w:r>
      <w:proofErr w:type="gramStart"/>
      <w:r w:rsidRPr="000C024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, освоивших общеобразовательные  программы среднего общего  образования, проводится  в  форме  единого государственного  экзамена. </w:t>
      </w:r>
    </w:p>
    <w:p w:rsidR="00D971BF" w:rsidRPr="000C0248" w:rsidRDefault="00D971BF">
      <w:pPr>
        <w:spacing w:before="75" w:after="75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E0A" w:rsidRPr="000C0248" w:rsidRDefault="009211CA" w:rsidP="00D971BF">
      <w:pPr>
        <w:spacing w:before="75" w:after="75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b/>
          <w:sz w:val="24"/>
          <w:szCs w:val="24"/>
        </w:rPr>
        <w:t>7.   Перевод  учащихся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7.1.  </w:t>
      </w:r>
      <w:proofErr w:type="gramStart"/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Согласно  специальным  правилам   ч. 9 ст. 58  Федерального  закона  </w:t>
      </w:r>
      <w:r w:rsidRPr="000C024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273-ФЗ обучающиеся  по программам общего образования, не ликвидировавшие  в установленные  сроки академической  задолженности с момента ее  образования, по усмотрению их родителей (законных  представителей) оставляются  на повторное  обучение, переводятся  на  обучение  по адаптированным  образовательным  программам в соответствии  с  рекомендациями психолого-медико-педагогической  комиссии либо на обучение  по индивидуальному  учебному  плану</w:t>
      </w:r>
      <w:proofErr w:type="gramEnd"/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>7.2. Обучающиеся 1-х классов, не  освоившие в полном  объеме  содержание  учебных   программ,   на повторный  курс  обучения  не оставляются.</w:t>
      </w:r>
    </w:p>
    <w:p w:rsidR="00F54E0A" w:rsidRPr="000C0248" w:rsidRDefault="00D971BF" w:rsidP="00D971BF">
      <w:pPr>
        <w:spacing w:before="75" w:after="75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7.3. Обучающиеся  на уровне начального    общего, основного общего  и среднего   общего образования, имеющие   по итогам учебного  года  академическую  задолженность по одному предмету, переводятся  в  следующий  класс условно. Обучающиеся  обязаны  ликвидировать    академическую  задолженность  в течение   учебного  года, школа обязана  создать  условия  обучающимся  для  ликвидации  этой  задолженности и обеспечить  </w:t>
      </w:r>
      <w:proofErr w:type="gramStart"/>
      <w:r w:rsidRPr="000C0248">
        <w:rPr>
          <w:rFonts w:ascii="Times New Roman" w:eastAsia="Times New Roman" w:hAnsi="Times New Roman" w:cs="Times New Roman"/>
          <w:sz w:val="24"/>
          <w:szCs w:val="24"/>
        </w:rPr>
        <w:t>контроль   за</w:t>
      </w:r>
      <w:proofErr w:type="gramEnd"/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F54E0A" w:rsidRPr="000C0248" w:rsidRDefault="00D971BF">
      <w:pPr>
        <w:spacing w:before="75" w:after="75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54E0A" w:rsidRPr="000C0248" w:rsidSect="0032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74A"/>
    <w:multiLevelType w:val="multilevel"/>
    <w:tmpl w:val="BE7E7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11D44"/>
    <w:multiLevelType w:val="multilevel"/>
    <w:tmpl w:val="E4E02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35F5B"/>
    <w:multiLevelType w:val="multilevel"/>
    <w:tmpl w:val="CB32B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C0D5B"/>
    <w:multiLevelType w:val="multilevel"/>
    <w:tmpl w:val="FF867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043F1"/>
    <w:multiLevelType w:val="multilevel"/>
    <w:tmpl w:val="496E6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300689"/>
    <w:multiLevelType w:val="multilevel"/>
    <w:tmpl w:val="D7824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4F294E"/>
    <w:multiLevelType w:val="multilevel"/>
    <w:tmpl w:val="9A068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CF5BFE"/>
    <w:multiLevelType w:val="multilevel"/>
    <w:tmpl w:val="DE364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A"/>
    <w:rsid w:val="0008421D"/>
    <w:rsid w:val="000C0248"/>
    <w:rsid w:val="001C340E"/>
    <w:rsid w:val="00234D3E"/>
    <w:rsid w:val="00271AEF"/>
    <w:rsid w:val="003277C0"/>
    <w:rsid w:val="004C6C32"/>
    <w:rsid w:val="00671014"/>
    <w:rsid w:val="00745D98"/>
    <w:rsid w:val="008E71CC"/>
    <w:rsid w:val="0091098B"/>
    <w:rsid w:val="009211CA"/>
    <w:rsid w:val="009D09C7"/>
    <w:rsid w:val="00A95A59"/>
    <w:rsid w:val="00B80E7D"/>
    <w:rsid w:val="00B973EE"/>
    <w:rsid w:val="00CD3FF8"/>
    <w:rsid w:val="00D376AE"/>
    <w:rsid w:val="00D971BF"/>
    <w:rsid w:val="00E961C0"/>
    <w:rsid w:val="00F5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1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1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2010-05-29T23:03:00Z</cp:lastPrinted>
  <dcterms:created xsi:type="dcterms:W3CDTF">2016-03-22T15:39:00Z</dcterms:created>
  <dcterms:modified xsi:type="dcterms:W3CDTF">2016-05-16T17:36:00Z</dcterms:modified>
</cp:coreProperties>
</file>